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4147" w14:textId="0250DE8D" w:rsidR="00482EFE" w:rsidRPr="00EF4031" w:rsidRDefault="00E45ED4" w:rsidP="00BD588F">
      <w:pPr>
        <w:jc w:val="center"/>
        <w:rPr>
          <w:rFonts w:asciiTheme="majorHAnsi" w:eastAsia="ＭＳ Ｐゴシック" w:hAnsiTheme="majorHAnsi" w:cstheme="majorHAnsi"/>
          <w:b/>
          <w:bCs/>
          <w:sz w:val="24"/>
          <w:szCs w:val="24"/>
        </w:rPr>
      </w:pPr>
      <w:r>
        <w:rPr>
          <w:rFonts w:ascii="Calibri-Light" w:eastAsia="ＭＳ 明朝" w:hAnsi="Calibri-Light" w:cs="Calibri-Light"/>
          <w:kern w:val="0"/>
          <w:sz w:val="28"/>
          <w:szCs w:val="28"/>
          <w:lang w:eastAsia="en-US" w:bidi="th-TH"/>
        </w:rPr>
        <w:t>e</w:t>
      </w:r>
      <w:r>
        <w:rPr>
          <w:rFonts w:ascii="Calibri-Light" w:eastAsia="ＭＳ 明朝" w:hAnsi="Calibri-Light" w:cs="Angsana New"/>
          <w:kern w:val="0"/>
          <w:sz w:val="28"/>
          <w:szCs w:val="28"/>
          <w:cs/>
          <w:lang w:eastAsia="en-US" w:bidi="th-TH"/>
        </w:rPr>
        <w:t>-</w:t>
      </w:r>
      <w:r>
        <w:rPr>
          <w:rFonts w:ascii="Calibri-Light" w:eastAsia="ＭＳ 明朝" w:hAnsi="Calibri-Light" w:cs="Calibri-Light"/>
          <w:kern w:val="0"/>
          <w:sz w:val="28"/>
          <w:szCs w:val="28"/>
          <w:lang w:eastAsia="en-US" w:bidi="th-TH"/>
        </w:rPr>
        <w:t>ASIA JRP International Environment Workshop</w:t>
      </w:r>
    </w:p>
    <w:p w14:paraId="2DDF4B03" w14:textId="1FEB7E7F" w:rsidR="00482EFE" w:rsidRDefault="00482EFE" w:rsidP="00482EFE">
      <w:pPr>
        <w:pStyle w:val="a7"/>
        <w:ind w:leftChars="0" w:left="0" w:firstLine="142"/>
        <w:rPr>
          <w:rFonts w:asciiTheme="majorHAnsi" w:eastAsia="ＭＳ Ｐゴシック" w:hAnsiTheme="majorHAnsi" w:cstheme="majorHAnsi"/>
          <w:b/>
          <w:bCs/>
          <w:sz w:val="24"/>
          <w:szCs w:val="24"/>
        </w:rPr>
      </w:pPr>
      <w:r w:rsidRPr="00443D6E">
        <w:rPr>
          <w:rFonts w:asciiTheme="majorHAnsi" w:eastAsia="ＭＳ Ｐゴシック" w:hAnsiTheme="majorHAnsi" w:cstheme="majorHAnsi"/>
          <w:sz w:val="24"/>
          <w:szCs w:val="24"/>
        </w:rPr>
        <w:t>The Program Management Unit for Human Resources &amp; Institutional Development, Research and Innovation (PMU-B), Thailand in cooperation with</w:t>
      </w:r>
      <w:r w:rsidRPr="00443D6E">
        <w:rPr>
          <w:rFonts w:asciiTheme="majorHAnsi" w:eastAsia="ＭＳ Ｐゴシック" w:hAnsiTheme="majorHAnsi" w:cstheme="majorHAnsi" w:hint="eastAsia"/>
          <w:sz w:val="24"/>
          <w:szCs w:val="24"/>
        </w:rPr>
        <w:t xml:space="preserve"> </w:t>
      </w:r>
      <w:r w:rsidRPr="00443D6E">
        <w:rPr>
          <w:rFonts w:asciiTheme="majorHAnsi" w:eastAsia="ＭＳ Ｐゴシック" w:hAnsiTheme="majorHAnsi" w:cstheme="majorHAnsi"/>
          <w:sz w:val="24"/>
          <w:szCs w:val="24"/>
        </w:rPr>
        <w:t xml:space="preserve">National Science and Technology Development Agency (NSTDA), Thailand and e-ASIA </w:t>
      </w:r>
      <w:r w:rsidR="00722B3C">
        <w:rPr>
          <w:rFonts w:asciiTheme="majorHAnsi" w:eastAsia="ＭＳ Ｐゴシック" w:hAnsiTheme="majorHAnsi" w:cstheme="majorHAnsi"/>
          <w:sz w:val="24"/>
          <w:szCs w:val="24"/>
        </w:rPr>
        <w:t>S</w:t>
      </w:r>
      <w:r w:rsidRPr="00443D6E">
        <w:rPr>
          <w:rFonts w:asciiTheme="majorHAnsi" w:eastAsia="ＭＳ Ｐゴシック" w:hAnsiTheme="majorHAnsi" w:cstheme="majorHAnsi"/>
          <w:sz w:val="24"/>
          <w:szCs w:val="24"/>
        </w:rPr>
        <w:t xml:space="preserve">ecretariat will be hosting the e-ASIA JRP </w:t>
      </w:r>
      <w:r w:rsidRPr="00443D6E">
        <w:rPr>
          <w:rFonts w:asciiTheme="majorHAnsi" w:eastAsia="ＭＳ Ｐゴシック" w:hAnsiTheme="majorHAnsi" w:cstheme="majorHAnsi" w:hint="eastAsia"/>
          <w:sz w:val="24"/>
          <w:szCs w:val="24"/>
        </w:rPr>
        <w:t xml:space="preserve">International </w:t>
      </w:r>
      <w:r w:rsidRPr="00443D6E">
        <w:rPr>
          <w:rFonts w:asciiTheme="majorHAnsi" w:eastAsia="ＭＳ Ｐゴシック" w:hAnsiTheme="majorHAnsi" w:cstheme="majorHAnsi"/>
          <w:sz w:val="24"/>
          <w:szCs w:val="24"/>
        </w:rPr>
        <w:t xml:space="preserve">Workshop </w:t>
      </w:r>
      <w:r w:rsidRPr="00443D6E">
        <w:rPr>
          <w:rFonts w:asciiTheme="majorHAnsi" w:eastAsia="ＭＳ Ｐゴシック" w:hAnsiTheme="majorHAnsi" w:cstheme="majorHAnsi" w:hint="eastAsia"/>
          <w:sz w:val="24"/>
          <w:szCs w:val="24"/>
        </w:rPr>
        <w:t xml:space="preserve">on </w:t>
      </w:r>
      <w:r w:rsidR="00443D6E" w:rsidRPr="00443D6E">
        <w:rPr>
          <w:rFonts w:asciiTheme="majorHAnsi" w:eastAsia="ＭＳ Ｐゴシック" w:hAnsiTheme="majorHAnsi" w:cstheme="majorHAnsi"/>
          <w:sz w:val="24"/>
          <w:szCs w:val="24"/>
        </w:rPr>
        <w:t>Environment</w:t>
      </w:r>
      <w:r w:rsidR="00803466">
        <w:rPr>
          <w:rFonts w:asciiTheme="majorHAnsi" w:eastAsia="ＭＳ Ｐゴシック" w:hAnsiTheme="majorHAnsi" w:cstheme="majorHAnsi"/>
          <w:sz w:val="24"/>
          <w:szCs w:val="24"/>
        </w:rPr>
        <w:t>.</w:t>
      </w:r>
    </w:p>
    <w:p w14:paraId="0D6026EB" w14:textId="77777777" w:rsidR="00482EFE" w:rsidRPr="00EF4031" w:rsidRDefault="00482EFE" w:rsidP="00482EFE">
      <w:pPr>
        <w:pStyle w:val="a7"/>
        <w:ind w:leftChars="0" w:left="0" w:firstLine="142"/>
        <w:rPr>
          <w:rFonts w:asciiTheme="majorHAnsi" w:eastAsia="ＭＳ Ｐゴシック" w:hAnsiTheme="majorHAnsi" w:cstheme="majorHAnsi"/>
          <w:b/>
          <w:bCs/>
          <w:sz w:val="24"/>
          <w:szCs w:val="24"/>
        </w:rPr>
      </w:pPr>
    </w:p>
    <w:p w14:paraId="3C5D7103" w14:textId="04B08B54" w:rsidR="00BD588F" w:rsidRPr="00EF4031" w:rsidRDefault="00BD588F" w:rsidP="00BD588F">
      <w:pPr>
        <w:widowControl/>
        <w:jc w:val="left"/>
        <w:textAlignment w:val="baseline"/>
        <w:outlineLvl w:val="1"/>
        <w:rPr>
          <w:rFonts w:asciiTheme="majorHAnsi" w:eastAsia="ＭＳ Ｐゴシック" w:hAnsiTheme="majorHAnsi" w:cstheme="majorHAnsi"/>
          <w:b/>
          <w:bCs/>
          <w:sz w:val="24"/>
          <w:szCs w:val="24"/>
        </w:rPr>
      </w:pPr>
      <w:r w:rsidRPr="00EF4031">
        <w:rPr>
          <w:rFonts w:asciiTheme="majorHAnsi" w:eastAsia="ＭＳ Ｐゴシック" w:hAnsiTheme="majorHAnsi" w:cstheme="majorHAnsi"/>
          <w:b/>
          <w:bCs/>
          <w:sz w:val="24"/>
          <w:szCs w:val="24"/>
        </w:rPr>
        <w:t>1</w:t>
      </w:r>
      <w:r w:rsidRPr="00EF4031">
        <w:rPr>
          <w:rFonts w:asciiTheme="majorHAnsi" w:eastAsia="ＭＳ Ｐゴシック" w:hAnsiTheme="majorHAnsi" w:cstheme="majorHAnsi"/>
          <w:b/>
          <w:bCs/>
          <w:sz w:val="24"/>
          <w:szCs w:val="24"/>
          <w:cs/>
          <w:lang w:bidi="th-TH"/>
        </w:rPr>
        <w:t xml:space="preserve">. </w:t>
      </w:r>
      <w:r w:rsidRPr="00EF4031">
        <w:rPr>
          <w:rFonts w:asciiTheme="majorHAnsi" w:eastAsia="ＭＳ Ｐゴシック" w:hAnsiTheme="majorHAnsi" w:cstheme="majorHAnsi"/>
          <w:b/>
          <w:bCs/>
          <w:sz w:val="24"/>
          <w:szCs w:val="24"/>
        </w:rPr>
        <w:t>Background</w:t>
      </w:r>
    </w:p>
    <w:p w14:paraId="328A350C" w14:textId="6F054AC1" w:rsidR="00443D6E" w:rsidRDefault="00443D6E" w:rsidP="00443D6E">
      <w:pPr>
        <w:widowControl/>
        <w:ind w:firstLineChars="100" w:firstLine="240"/>
        <w:jc w:val="thaiDistribute"/>
        <w:textAlignment w:val="baseline"/>
        <w:outlineLvl w:val="1"/>
        <w:rPr>
          <w:rFonts w:asciiTheme="majorHAnsi" w:eastAsia="ＭＳ Ｐゴシック" w:hAnsiTheme="majorHAnsi" w:cstheme="majorHAnsi"/>
          <w:sz w:val="24"/>
          <w:szCs w:val="24"/>
        </w:rPr>
      </w:pPr>
      <w:r w:rsidRPr="00443D6E">
        <w:rPr>
          <w:rFonts w:asciiTheme="majorHAnsi" w:eastAsia="ＭＳ Ｐゴシック" w:hAnsiTheme="majorHAnsi" w:cstheme="majorHAnsi"/>
          <w:sz w:val="24"/>
          <w:szCs w:val="24"/>
        </w:rPr>
        <w:t>The recent IPCC’s Working Group 2 Report on “Impacts, Adaptation and Vulnerability” has highlighted that climate change is already causing widespread disruption in every region in the world at current global warming levels, due to past emissions, and further worsening of impacts is inevitable.  Many countries have pledged to reduce CO</w:t>
      </w:r>
      <w:r w:rsidRPr="00BF64D8">
        <w:rPr>
          <w:rFonts w:asciiTheme="majorHAnsi" w:eastAsia="ＭＳ Ｐゴシック" w:hAnsiTheme="majorHAnsi" w:cstheme="majorHAnsi"/>
          <w:sz w:val="24"/>
          <w:szCs w:val="24"/>
          <w:vertAlign w:val="subscript"/>
        </w:rPr>
        <w:t>2</w:t>
      </w:r>
      <w:r w:rsidRPr="00443D6E">
        <w:rPr>
          <w:rFonts w:asciiTheme="majorHAnsi" w:eastAsia="ＭＳ Ｐゴシック" w:hAnsiTheme="majorHAnsi" w:cstheme="majorHAnsi"/>
          <w:sz w:val="24"/>
          <w:szCs w:val="24"/>
        </w:rPr>
        <w:t xml:space="preserve"> emissions to limit the global temperature rise to a maximum of 1.5 °C by 2050.  Advances in carbon capture technologies form keystones in reducing industrial CO</w:t>
      </w:r>
      <w:r w:rsidRPr="00BF64D8">
        <w:rPr>
          <w:rFonts w:asciiTheme="majorHAnsi" w:eastAsia="ＭＳ Ｐゴシック" w:hAnsiTheme="majorHAnsi" w:cstheme="majorHAnsi"/>
          <w:sz w:val="24"/>
          <w:szCs w:val="24"/>
          <w:vertAlign w:val="subscript"/>
        </w:rPr>
        <w:t>2</w:t>
      </w:r>
      <w:r w:rsidRPr="00443D6E">
        <w:rPr>
          <w:rFonts w:asciiTheme="majorHAnsi" w:eastAsia="ＭＳ Ｐゴシック" w:hAnsiTheme="majorHAnsi" w:cstheme="majorHAnsi"/>
          <w:sz w:val="24"/>
          <w:szCs w:val="24"/>
        </w:rPr>
        <w:t xml:space="preserve"> emissions amidst the incoming climate crisis. CO</w:t>
      </w:r>
      <w:r w:rsidRPr="00BF64D8">
        <w:rPr>
          <w:rFonts w:asciiTheme="majorHAnsi" w:eastAsia="ＭＳ Ｐゴシック" w:hAnsiTheme="majorHAnsi" w:cstheme="majorHAnsi"/>
          <w:sz w:val="24"/>
          <w:szCs w:val="24"/>
          <w:vertAlign w:val="subscript"/>
        </w:rPr>
        <w:t>2</w:t>
      </w:r>
      <w:r w:rsidRPr="00443D6E">
        <w:rPr>
          <w:rFonts w:asciiTheme="majorHAnsi" w:eastAsia="ＭＳ Ｐゴシック" w:hAnsiTheme="majorHAnsi" w:cstheme="majorHAnsi"/>
          <w:sz w:val="24"/>
          <w:szCs w:val="24"/>
        </w:rPr>
        <w:t xml:space="preserve"> emissions are prevalent in the power and manufacturing industry as it is difficult to develop methods that fully strip CO</w:t>
      </w:r>
      <w:r w:rsidRPr="00BF64D8">
        <w:rPr>
          <w:rFonts w:asciiTheme="majorHAnsi" w:eastAsia="ＭＳ Ｐゴシック" w:hAnsiTheme="majorHAnsi" w:cstheme="majorHAnsi"/>
          <w:sz w:val="24"/>
          <w:szCs w:val="24"/>
          <w:vertAlign w:val="subscript"/>
        </w:rPr>
        <w:t>2</w:t>
      </w:r>
      <w:r w:rsidRPr="00443D6E">
        <w:rPr>
          <w:rFonts w:asciiTheme="majorHAnsi" w:eastAsia="ＭＳ Ｐゴシック" w:hAnsiTheme="majorHAnsi" w:cstheme="majorHAnsi"/>
          <w:sz w:val="24"/>
          <w:szCs w:val="24"/>
        </w:rPr>
        <w:t xml:space="preserve"> from waste exhaust gases. Decarbonization methods, such as replacing coal with renewable options, have been deployed instead. New technology developments required to reduce costs and capture as much as 99% of CO</w:t>
      </w:r>
      <w:r w:rsidRPr="00BF64D8">
        <w:rPr>
          <w:rFonts w:asciiTheme="majorHAnsi" w:eastAsia="ＭＳ Ｐゴシック" w:hAnsiTheme="majorHAnsi" w:cstheme="majorHAnsi"/>
          <w:sz w:val="24"/>
          <w:szCs w:val="24"/>
          <w:vertAlign w:val="subscript"/>
        </w:rPr>
        <w:t>2</w:t>
      </w:r>
      <w:r w:rsidRPr="00443D6E">
        <w:rPr>
          <w:rFonts w:asciiTheme="majorHAnsi" w:eastAsia="ＭＳ Ｐゴシック" w:hAnsiTheme="majorHAnsi" w:cstheme="majorHAnsi"/>
          <w:sz w:val="24"/>
          <w:szCs w:val="24"/>
        </w:rPr>
        <w:t>. The developments are essential in reducing overall emission. To solve the climate crisis in the long term, CCS and CCUS which is technology-based, and nature-based solutions need to be utilized alongside renewable power sources and green technologies to replace the current fossil-fuel dependent power supply system.</w:t>
      </w:r>
    </w:p>
    <w:p w14:paraId="5C2DDF47" w14:textId="75DFFFF6" w:rsidR="008F39B7" w:rsidRDefault="00443D6E" w:rsidP="00584EB1">
      <w:pPr>
        <w:widowControl/>
        <w:ind w:firstLineChars="100" w:firstLine="240"/>
        <w:jc w:val="thaiDistribute"/>
        <w:textAlignment w:val="baseline"/>
        <w:outlineLvl w:val="1"/>
        <w:rPr>
          <w:rFonts w:ascii="Calibri Light" w:eastAsia="ＭＳ Ｐゴシック" w:hAnsi="Calibri Light" w:cs="Calibri Light"/>
          <w:sz w:val="24"/>
          <w:szCs w:val="24"/>
        </w:rPr>
      </w:pPr>
      <w:r>
        <w:rPr>
          <w:rFonts w:ascii="Calibri Light" w:eastAsia="ＭＳ Ｐゴシック" w:hAnsi="Calibri Light" w:cs="Calibri Light"/>
          <w:sz w:val="24"/>
          <w:szCs w:val="24"/>
        </w:rPr>
        <w:t>As</w:t>
      </w:r>
      <w:r w:rsidR="008F39B7">
        <w:rPr>
          <w:rFonts w:ascii="Calibri Light" w:eastAsia="ＭＳ Ｐゴシック" w:hAnsi="Calibri Light" w:cs="Calibri Light"/>
          <w:sz w:val="24"/>
          <w:szCs w:val="24"/>
        </w:rPr>
        <w:t xml:space="preserve"> a result </w:t>
      </w:r>
      <w:r w:rsidR="008F39B7" w:rsidRPr="00443D6E">
        <w:rPr>
          <w:rFonts w:ascii="Calibri Light" w:eastAsia="ＭＳ Ｐゴシック" w:hAnsi="Calibri Light" w:cs="Calibri Light"/>
          <w:sz w:val="24"/>
          <w:szCs w:val="24"/>
        </w:rPr>
        <w:t xml:space="preserve">of </w:t>
      </w:r>
      <w:r w:rsidR="005F3864" w:rsidRPr="00443D6E">
        <w:rPr>
          <w:rFonts w:ascii="Calibri Light" w:eastAsia="ＭＳ Ｐゴシック" w:hAnsi="Calibri Light" w:cs="Calibri Light"/>
          <w:sz w:val="24"/>
          <w:szCs w:val="24"/>
        </w:rPr>
        <w:t xml:space="preserve">e-ASIA </w:t>
      </w:r>
      <w:r w:rsidR="00E041B9" w:rsidRPr="00443D6E">
        <w:rPr>
          <w:rFonts w:ascii="Calibri Light" w:eastAsia="ＭＳ Ｐゴシック" w:hAnsi="Calibri Light" w:cs="Calibri Light"/>
          <w:sz w:val="24"/>
          <w:szCs w:val="24"/>
        </w:rPr>
        <w:t>Annual Board Meeting 2</w:t>
      </w:r>
      <w:r w:rsidR="008F39B7" w:rsidRPr="00443D6E">
        <w:rPr>
          <w:rFonts w:ascii="Calibri Light" w:eastAsia="ＭＳ Ｐゴシック" w:hAnsi="Calibri Light" w:cs="Calibri Light"/>
          <w:sz w:val="24"/>
          <w:szCs w:val="24"/>
        </w:rPr>
        <w:t>02</w:t>
      </w:r>
      <w:r w:rsidRPr="00443D6E">
        <w:rPr>
          <w:rFonts w:ascii="Calibri Light" w:eastAsia="ＭＳ Ｐゴシック" w:hAnsi="Calibri Light" w:cs="Calibri Light"/>
          <w:sz w:val="24"/>
          <w:szCs w:val="24"/>
        </w:rPr>
        <w:t>2</w:t>
      </w:r>
      <w:r w:rsidR="008F39B7" w:rsidRPr="00443D6E">
        <w:rPr>
          <w:rFonts w:ascii="Calibri Light" w:eastAsia="ＭＳ Ｐゴシック" w:hAnsi="Calibri Light" w:cs="Calibri Light"/>
          <w:sz w:val="24"/>
          <w:szCs w:val="24"/>
        </w:rPr>
        <w:t>, Indonesia</w:t>
      </w:r>
      <w:r w:rsidR="008F39B7" w:rsidRPr="009C449F">
        <w:rPr>
          <w:rFonts w:ascii="Calibri Light" w:eastAsia="ＭＳ Ｐゴシック" w:hAnsi="Calibri Light" w:cs="Calibri Light"/>
          <w:sz w:val="24"/>
          <w:szCs w:val="24"/>
        </w:rPr>
        <w:t xml:space="preserve">, Thailand, and </w:t>
      </w:r>
      <w:r w:rsidR="00722B3C">
        <w:rPr>
          <w:rFonts w:ascii="Calibri Light" w:eastAsia="ＭＳ Ｐゴシック" w:hAnsi="Calibri Light" w:cs="Calibri Light"/>
          <w:sz w:val="24"/>
          <w:szCs w:val="24"/>
        </w:rPr>
        <w:t>Japan</w:t>
      </w:r>
      <w:r w:rsidR="008F39B7" w:rsidRPr="009C449F">
        <w:rPr>
          <w:rFonts w:ascii="Calibri Light" w:eastAsia="ＭＳ Ｐゴシック" w:hAnsi="Calibri Light" w:cs="Calibri Light"/>
          <w:sz w:val="24"/>
          <w:szCs w:val="24"/>
        </w:rPr>
        <w:t xml:space="preserve"> </w:t>
      </w:r>
      <w:r w:rsidR="00584EB1">
        <w:rPr>
          <w:rFonts w:ascii="Calibri Light" w:eastAsia="ＭＳ Ｐゴシック" w:hAnsi="Calibri Light" w:cs="Calibri Light"/>
          <w:sz w:val="24"/>
          <w:szCs w:val="24"/>
        </w:rPr>
        <w:t xml:space="preserve">agreed to </w:t>
      </w:r>
      <w:r w:rsidR="008F39B7" w:rsidRPr="009C449F">
        <w:rPr>
          <w:rFonts w:ascii="Calibri Light" w:eastAsia="ＭＳ Ｐゴシック" w:hAnsi="Calibri Light" w:cs="Calibri Light"/>
          <w:sz w:val="24"/>
          <w:szCs w:val="24"/>
        </w:rPr>
        <w:t>jointly</w:t>
      </w:r>
      <w:r w:rsidR="008F39B7" w:rsidRPr="009C449F">
        <w:rPr>
          <w:rFonts w:ascii="Calibri Light" w:eastAsia="ＭＳ Ｐゴシック" w:hAnsi="Calibri Light" w:cs="Angsana New"/>
          <w:sz w:val="24"/>
          <w:szCs w:val="24"/>
          <w:cs/>
          <w:lang w:bidi="th-TH"/>
        </w:rPr>
        <w:t xml:space="preserve"> </w:t>
      </w:r>
      <w:r w:rsidR="008F39B7" w:rsidRPr="009C449F">
        <w:rPr>
          <w:rFonts w:ascii="Calibri Light" w:eastAsia="ＭＳ Ｐゴシック" w:hAnsi="Calibri Light" w:cs="Calibri Light"/>
          <w:sz w:val="24"/>
          <w:szCs w:val="24"/>
        </w:rPr>
        <w:t>launch</w:t>
      </w:r>
      <w:r w:rsidR="008F39B7">
        <w:rPr>
          <w:rFonts w:ascii="Calibri Light" w:eastAsia="ＭＳ Ｐゴシック" w:hAnsi="Calibri Light" w:cs="Calibri Light"/>
          <w:sz w:val="24"/>
          <w:szCs w:val="24"/>
        </w:rPr>
        <w:t xml:space="preserve"> </w:t>
      </w:r>
      <w:r w:rsidR="008F39B7" w:rsidRPr="009C449F">
        <w:rPr>
          <w:rFonts w:ascii="Calibri Light" w:eastAsia="ＭＳ Ｐゴシック" w:hAnsi="Calibri Light" w:cs="Calibri Light"/>
          <w:sz w:val="24"/>
          <w:szCs w:val="24"/>
        </w:rPr>
        <w:t xml:space="preserve">an open call in </w:t>
      </w:r>
      <w:r>
        <w:rPr>
          <w:rFonts w:ascii="Calibri Light" w:eastAsia="ＭＳ Ｐゴシック" w:hAnsi="Calibri Light" w:cs="Calibri Light"/>
          <w:sz w:val="24"/>
          <w:szCs w:val="24"/>
        </w:rPr>
        <w:t>Environment</w:t>
      </w:r>
      <w:r w:rsidR="008F39B7">
        <w:rPr>
          <w:rFonts w:ascii="Calibri Light" w:eastAsia="ＭＳ Ｐゴシック" w:hAnsi="Calibri Light" w:cs="Calibri Light"/>
          <w:sz w:val="24"/>
          <w:szCs w:val="24"/>
        </w:rPr>
        <w:t xml:space="preserve"> on </w:t>
      </w:r>
      <w:r w:rsidR="008F39B7" w:rsidRPr="009C449F">
        <w:rPr>
          <w:rFonts w:ascii="Calibri Light" w:eastAsia="ＭＳ Ｐゴシック" w:hAnsi="Calibri Light" w:cs="Calibri Light"/>
          <w:sz w:val="24"/>
          <w:szCs w:val="24"/>
        </w:rPr>
        <w:t>1</w:t>
      </w:r>
      <w:r>
        <w:rPr>
          <w:rFonts w:ascii="Calibri Light" w:eastAsia="ＭＳ Ｐゴシック" w:hAnsi="Calibri Light" w:cs="Calibri Light"/>
          <w:sz w:val="24"/>
          <w:szCs w:val="24"/>
        </w:rPr>
        <w:t>2</w:t>
      </w:r>
      <w:r w:rsidR="00722B3C" w:rsidRPr="00BF64D8">
        <w:rPr>
          <w:rFonts w:ascii="Calibri Light" w:eastAsia="ＭＳ Ｐゴシック" w:hAnsi="Calibri Light" w:cs="Calibri Light"/>
          <w:sz w:val="24"/>
          <w:szCs w:val="24"/>
          <w:vertAlign w:val="superscript"/>
        </w:rPr>
        <w:t>th</w:t>
      </w:r>
      <w:r w:rsidR="008F39B7" w:rsidRPr="009C449F">
        <w:rPr>
          <w:rFonts w:ascii="Calibri Light" w:eastAsia="ＭＳ Ｐゴシック" w:hAnsi="Calibri Light" w:cs="Calibri Light"/>
          <w:sz w:val="24"/>
          <w:szCs w:val="24"/>
        </w:rPr>
        <w:t xml:space="preserve"> e</w:t>
      </w:r>
      <w:r w:rsidR="008F39B7" w:rsidRPr="009C449F">
        <w:rPr>
          <w:rFonts w:ascii="Calibri Light" w:eastAsia="ＭＳ Ｐゴシック" w:hAnsi="Calibri Light" w:cs="Angsana New"/>
          <w:sz w:val="24"/>
          <w:szCs w:val="24"/>
          <w:cs/>
          <w:lang w:bidi="th-TH"/>
        </w:rPr>
        <w:t>-</w:t>
      </w:r>
      <w:r w:rsidR="008F39B7" w:rsidRPr="009C449F">
        <w:rPr>
          <w:rFonts w:ascii="Calibri Light" w:eastAsia="ＭＳ Ｐゴシック" w:hAnsi="Calibri Light" w:cs="Calibri Light"/>
          <w:sz w:val="24"/>
          <w:szCs w:val="24"/>
        </w:rPr>
        <w:t xml:space="preserve">ASIA </w:t>
      </w:r>
      <w:r w:rsidR="008F39B7">
        <w:rPr>
          <w:rFonts w:ascii="Calibri Light" w:eastAsia="ＭＳ Ｐゴシック" w:hAnsi="Calibri Light" w:cs="Calibri Light"/>
          <w:sz w:val="24"/>
          <w:szCs w:val="24"/>
        </w:rPr>
        <w:t>call for proposal</w:t>
      </w:r>
      <w:r w:rsidR="003629B0">
        <w:rPr>
          <w:rFonts w:ascii="Calibri Light" w:eastAsia="ＭＳ Ｐゴシック" w:hAnsi="Calibri Light" w:cs="Calibri Light"/>
          <w:sz w:val="24"/>
          <w:szCs w:val="24"/>
        </w:rPr>
        <w:t>s</w:t>
      </w:r>
      <w:r w:rsidR="008F39B7">
        <w:rPr>
          <w:rFonts w:ascii="Calibri Light" w:eastAsia="ＭＳ Ｐゴシック" w:hAnsi="Calibri Light" w:cs="Calibri Light"/>
          <w:sz w:val="24"/>
          <w:szCs w:val="24"/>
        </w:rPr>
        <w:t xml:space="preserve">. </w:t>
      </w:r>
      <w:r w:rsidR="003629B0">
        <w:rPr>
          <w:rFonts w:ascii="Calibri Light" w:eastAsia="ＭＳ Ｐゴシック" w:hAnsi="Calibri Light" w:cs="Calibri Light"/>
          <w:sz w:val="24"/>
          <w:szCs w:val="24"/>
        </w:rPr>
        <w:t>T</w:t>
      </w:r>
      <w:r w:rsidR="008F39B7" w:rsidRPr="009C449F">
        <w:rPr>
          <w:rFonts w:ascii="Calibri Light" w:eastAsia="ＭＳ Ｐゴシック" w:hAnsi="Calibri Light" w:cs="Calibri Light"/>
          <w:sz w:val="24"/>
          <w:szCs w:val="24"/>
        </w:rPr>
        <w:t>he e</w:t>
      </w:r>
      <w:r w:rsidR="008F39B7" w:rsidRPr="009C449F">
        <w:rPr>
          <w:rFonts w:ascii="Calibri Light" w:eastAsia="ＭＳ Ｐゴシック" w:hAnsi="Calibri Light" w:cs="Angsana New"/>
          <w:sz w:val="24"/>
          <w:szCs w:val="24"/>
          <w:cs/>
          <w:lang w:bidi="th-TH"/>
        </w:rPr>
        <w:t>-</w:t>
      </w:r>
      <w:r w:rsidR="008F39B7" w:rsidRPr="009C449F">
        <w:rPr>
          <w:rFonts w:ascii="Calibri Light" w:eastAsia="ＭＳ Ｐゴシック" w:hAnsi="Calibri Light" w:cs="Calibri Light"/>
          <w:sz w:val="24"/>
          <w:szCs w:val="24"/>
        </w:rPr>
        <w:t xml:space="preserve">ASIA JRP </w:t>
      </w:r>
      <w:r>
        <w:rPr>
          <w:rFonts w:ascii="Calibri Light" w:eastAsia="ＭＳ Ｐゴシック" w:hAnsi="Calibri Light" w:cs="Calibri Light"/>
          <w:sz w:val="24"/>
          <w:szCs w:val="24"/>
        </w:rPr>
        <w:t>Environment</w:t>
      </w:r>
      <w:r w:rsidR="008F39B7" w:rsidRPr="009C449F">
        <w:rPr>
          <w:rFonts w:ascii="Calibri Light" w:eastAsia="ＭＳ Ｐゴシック" w:hAnsi="Calibri Light" w:cs="Calibri Light"/>
          <w:sz w:val="24"/>
          <w:szCs w:val="24"/>
        </w:rPr>
        <w:t xml:space="preserve"> Workshop </w:t>
      </w:r>
      <w:r w:rsidR="003629B0">
        <w:rPr>
          <w:rFonts w:ascii="Calibri Light" w:eastAsia="ＭＳ Ｐゴシック" w:hAnsi="Calibri Light" w:cs="Calibri Light"/>
          <w:sz w:val="24"/>
          <w:szCs w:val="24"/>
        </w:rPr>
        <w:t>is therefore conceived in response to this initiative</w:t>
      </w:r>
      <w:r w:rsidR="008F39B7" w:rsidRPr="009C449F">
        <w:rPr>
          <w:rFonts w:ascii="Calibri Light" w:eastAsia="ＭＳ Ｐゴシック" w:hAnsi="Calibri Light" w:cs="Angsana New"/>
          <w:sz w:val="24"/>
          <w:szCs w:val="24"/>
          <w:cs/>
          <w:lang w:bidi="th-TH"/>
        </w:rPr>
        <w:t>.</w:t>
      </w:r>
    </w:p>
    <w:p w14:paraId="529749EB" w14:textId="77777777" w:rsidR="00240899" w:rsidRDefault="00240899" w:rsidP="00BD588F">
      <w:pPr>
        <w:widowControl/>
        <w:jc w:val="left"/>
        <w:textAlignment w:val="baseline"/>
        <w:outlineLvl w:val="1"/>
        <w:rPr>
          <w:rFonts w:asciiTheme="majorHAnsi" w:eastAsia="ＭＳ Ｐゴシック" w:hAnsiTheme="majorHAnsi" w:cstheme="majorHAnsi"/>
          <w:b/>
          <w:bCs/>
          <w:sz w:val="24"/>
          <w:szCs w:val="24"/>
        </w:rPr>
      </w:pPr>
    </w:p>
    <w:p w14:paraId="0906C011" w14:textId="0E6BA4A0" w:rsidR="00BD588F" w:rsidRPr="00EF4031" w:rsidRDefault="00BD588F" w:rsidP="00BD588F">
      <w:pPr>
        <w:widowControl/>
        <w:jc w:val="left"/>
        <w:textAlignment w:val="baseline"/>
        <w:outlineLvl w:val="1"/>
        <w:rPr>
          <w:rFonts w:asciiTheme="majorHAnsi" w:eastAsia="ＭＳ Ｐゴシック" w:hAnsiTheme="majorHAnsi" w:cstheme="majorHAnsi"/>
          <w:b/>
          <w:bCs/>
          <w:sz w:val="24"/>
          <w:szCs w:val="24"/>
        </w:rPr>
      </w:pPr>
      <w:r w:rsidRPr="00EF4031">
        <w:rPr>
          <w:rFonts w:asciiTheme="majorHAnsi" w:eastAsia="ＭＳ Ｐゴシック" w:hAnsiTheme="majorHAnsi" w:cstheme="majorHAnsi"/>
          <w:b/>
          <w:bCs/>
          <w:sz w:val="24"/>
          <w:szCs w:val="24"/>
        </w:rPr>
        <w:t>2</w:t>
      </w:r>
      <w:r w:rsidRPr="00EF4031">
        <w:rPr>
          <w:rFonts w:asciiTheme="majorHAnsi" w:eastAsia="ＭＳ Ｐゴシック" w:hAnsiTheme="majorHAnsi" w:cstheme="majorHAnsi"/>
          <w:b/>
          <w:bCs/>
          <w:sz w:val="24"/>
          <w:szCs w:val="24"/>
          <w:cs/>
          <w:lang w:bidi="th-TH"/>
        </w:rPr>
        <w:t xml:space="preserve">. </w:t>
      </w:r>
      <w:r w:rsidRPr="00EF4031">
        <w:rPr>
          <w:rFonts w:asciiTheme="majorHAnsi" w:eastAsia="ＭＳ Ｐゴシック" w:hAnsiTheme="majorHAnsi" w:cstheme="majorHAnsi"/>
          <w:b/>
          <w:bCs/>
          <w:sz w:val="24"/>
          <w:szCs w:val="24"/>
        </w:rPr>
        <w:t xml:space="preserve">Purpose </w:t>
      </w:r>
    </w:p>
    <w:p w14:paraId="63030ABD" w14:textId="3911BE95" w:rsidR="00BD588F" w:rsidRPr="00EF4031" w:rsidRDefault="00BD588F" w:rsidP="00BD588F">
      <w:pPr>
        <w:ind w:firstLineChars="100" w:firstLine="240"/>
        <w:rPr>
          <w:rFonts w:asciiTheme="majorHAnsi" w:eastAsia="ＭＳ Ｐゴシック" w:hAnsiTheme="majorHAnsi" w:cstheme="majorHAnsi"/>
          <w:sz w:val="24"/>
          <w:szCs w:val="24"/>
          <w:lang w:bidi="th-TH"/>
        </w:rPr>
      </w:pPr>
      <w:bookmarkStart w:id="0" w:name="_Hlk91074460"/>
      <w:r w:rsidRPr="00EF4031">
        <w:rPr>
          <w:rFonts w:asciiTheme="majorHAnsi" w:eastAsia="ＭＳ Ｐゴシック" w:hAnsiTheme="majorHAnsi" w:cstheme="majorHAnsi"/>
          <w:sz w:val="24"/>
          <w:szCs w:val="24"/>
        </w:rPr>
        <w:t xml:space="preserve">This workshop </w:t>
      </w:r>
      <w:r w:rsidR="0041332C">
        <w:rPr>
          <w:rFonts w:asciiTheme="majorHAnsi" w:eastAsia="ＭＳ Ｐゴシック" w:hAnsiTheme="majorHAnsi" w:cstheme="majorHAnsi"/>
          <w:sz w:val="24"/>
          <w:szCs w:val="24"/>
        </w:rPr>
        <w:t>aims</w:t>
      </w:r>
      <w:r w:rsidRPr="00EF4031">
        <w:rPr>
          <w:rFonts w:asciiTheme="majorHAnsi" w:eastAsia="ＭＳ Ｐゴシック" w:hAnsiTheme="majorHAnsi" w:cstheme="majorHAnsi"/>
          <w:sz w:val="24"/>
          <w:szCs w:val="24"/>
        </w:rPr>
        <w:t xml:space="preserve"> to </w:t>
      </w:r>
      <w:r w:rsidR="0041332C">
        <w:rPr>
          <w:rFonts w:asciiTheme="majorHAnsi" w:eastAsia="ＭＳ Ｐゴシック" w:hAnsiTheme="majorHAnsi" w:cstheme="majorHAnsi"/>
          <w:sz w:val="24"/>
          <w:szCs w:val="24"/>
        </w:rPr>
        <w:t>promote</w:t>
      </w:r>
      <w:r w:rsidR="0041332C" w:rsidRPr="00EF4031">
        <w:rPr>
          <w:rFonts w:asciiTheme="majorHAnsi" w:eastAsia="ＭＳ Ｐゴシック" w:hAnsiTheme="majorHAnsi" w:cstheme="majorHAnsi"/>
          <w:sz w:val="24"/>
          <w:szCs w:val="24"/>
        </w:rPr>
        <w:t xml:space="preserve"> </w:t>
      </w:r>
      <w:r w:rsidR="0041332C">
        <w:rPr>
          <w:rFonts w:asciiTheme="majorHAnsi" w:eastAsia="ＭＳ Ｐゴシック" w:hAnsiTheme="majorHAnsi" w:cstheme="majorHAnsi"/>
          <w:sz w:val="24"/>
          <w:szCs w:val="24"/>
        </w:rPr>
        <w:t>e</w:t>
      </w:r>
      <w:r w:rsidR="00A679E9">
        <w:rPr>
          <w:rFonts w:asciiTheme="majorHAnsi" w:eastAsia="ＭＳ Ｐゴシック" w:hAnsiTheme="majorHAnsi" w:cstheme="majorHAnsi"/>
          <w:sz w:val="24"/>
          <w:szCs w:val="24"/>
        </w:rPr>
        <w:t>nvironment</w:t>
      </w:r>
      <w:r w:rsidRPr="00EF4031">
        <w:rPr>
          <w:rFonts w:asciiTheme="majorHAnsi" w:eastAsia="ＭＳ Ｐゴシック" w:hAnsiTheme="majorHAnsi" w:cstheme="majorHAnsi"/>
          <w:sz w:val="24"/>
          <w:szCs w:val="24"/>
        </w:rPr>
        <w:t xml:space="preserve"> research in</w:t>
      </w:r>
      <w:r w:rsidRPr="00EF4031">
        <w:rPr>
          <w:rFonts w:asciiTheme="majorHAnsi" w:eastAsia="ＭＳ Ｐゴシック" w:hAnsiTheme="majorHAnsi" w:cstheme="majorHAnsi"/>
          <w:sz w:val="24"/>
          <w:szCs w:val="24"/>
          <w:cs/>
          <w:lang w:bidi="th-TH"/>
        </w:rPr>
        <w:t xml:space="preserve"> </w:t>
      </w:r>
      <w:r w:rsidRPr="00EF4031">
        <w:rPr>
          <w:rFonts w:asciiTheme="majorHAnsi" w:eastAsia="ＭＳ Ｐゴシック" w:hAnsiTheme="majorHAnsi" w:cstheme="majorHAnsi"/>
          <w:sz w:val="24"/>
          <w:szCs w:val="24"/>
        </w:rPr>
        <w:t>Asia</w:t>
      </w:r>
      <w:r w:rsidR="00584EB1">
        <w:rPr>
          <w:rFonts w:asciiTheme="majorHAnsi" w:eastAsia="ＭＳ Ｐゴシック" w:hAnsiTheme="majorHAnsi" w:cstheme="majorHAnsi"/>
          <w:sz w:val="24"/>
          <w:szCs w:val="24"/>
          <w:lang w:bidi="th-TH"/>
        </w:rPr>
        <w:t xml:space="preserve"> </w:t>
      </w:r>
      <w:r w:rsidRPr="00EF4031">
        <w:rPr>
          <w:rFonts w:asciiTheme="majorHAnsi" w:eastAsia="ＭＳ Ｐゴシック" w:hAnsiTheme="majorHAnsi" w:cstheme="majorHAnsi"/>
          <w:sz w:val="24"/>
          <w:szCs w:val="24"/>
        </w:rPr>
        <w:t>and build a team of researchers to apply for the 1</w:t>
      </w:r>
      <w:r w:rsidR="00443D6E">
        <w:rPr>
          <w:rFonts w:asciiTheme="majorHAnsi" w:eastAsia="ＭＳ Ｐゴシック" w:hAnsiTheme="majorHAnsi" w:cstheme="majorHAnsi"/>
          <w:sz w:val="24"/>
          <w:szCs w:val="24"/>
        </w:rPr>
        <w:t>2</w:t>
      </w:r>
      <w:r w:rsidR="00722B3C" w:rsidRPr="00BF64D8">
        <w:rPr>
          <w:rFonts w:asciiTheme="majorHAnsi" w:eastAsia="ＭＳ Ｐゴシック" w:hAnsiTheme="majorHAnsi" w:cstheme="majorHAnsi"/>
          <w:sz w:val="24"/>
          <w:szCs w:val="24"/>
          <w:vertAlign w:val="superscript"/>
        </w:rPr>
        <w:t>th</w:t>
      </w:r>
      <w:r w:rsidRPr="00EF4031">
        <w:rPr>
          <w:rFonts w:asciiTheme="majorHAnsi" w:eastAsia="ＭＳ Ｐゴシック" w:hAnsiTheme="majorHAnsi" w:cstheme="majorHAnsi"/>
          <w:sz w:val="24"/>
          <w:szCs w:val="24"/>
        </w:rPr>
        <w:t xml:space="preserve"> e</w:t>
      </w:r>
      <w:r w:rsidRPr="00EF4031">
        <w:rPr>
          <w:rFonts w:asciiTheme="majorHAnsi" w:eastAsia="ＭＳ Ｐゴシック" w:hAnsiTheme="majorHAnsi" w:cstheme="majorHAnsi"/>
          <w:sz w:val="24"/>
          <w:szCs w:val="24"/>
          <w:cs/>
          <w:lang w:bidi="th-TH"/>
        </w:rPr>
        <w:t>-</w:t>
      </w:r>
      <w:r w:rsidRPr="00EF4031">
        <w:rPr>
          <w:rFonts w:asciiTheme="majorHAnsi" w:eastAsia="ＭＳ Ｐゴシック" w:hAnsiTheme="majorHAnsi" w:cstheme="majorHAnsi"/>
          <w:sz w:val="24"/>
          <w:szCs w:val="24"/>
        </w:rPr>
        <w:t>ASIA JRP open call in</w:t>
      </w:r>
      <w:r w:rsidR="00EF4031" w:rsidRPr="00EF4031">
        <w:rPr>
          <w:rFonts w:asciiTheme="majorHAnsi" w:eastAsia="ＭＳ Ｐゴシック" w:hAnsiTheme="majorHAnsi" w:cstheme="majorHAnsi"/>
          <w:sz w:val="24"/>
          <w:szCs w:val="24"/>
        </w:rPr>
        <w:t xml:space="preserve"> </w:t>
      </w:r>
      <w:r w:rsidR="00443D6E">
        <w:rPr>
          <w:rFonts w:asciiTheme="majorHAnsi" w:eastAsia="ＭＳ Ｐゴシック" w:hAnsiTheme="majorHAnsi" w:cstheme="majorHAnsi"/>
          <w:sz w:val="24"/>
          <w:szCs w:val="24"/>
        </w:rPr>
        <w:t>Environment</w:t>
      </w:r>
      <w:r w:rsidRPr="00EF4031">
        <w:rPr>
          <w:rFonts w:asciiTheme="majorHAnsi" w:eastAsia="ＭＳ Ｐゴシック" w:hAnsiTheme="majorHAnsi" w:cstheme="majorHAnsi"/>
          <w:sz w:val="24"/>
          <w:szCs w:val="24"/>
          <w:cs/>
          <w:lang w:bidi="th-TH"/>
        </w:rPr>
        <w:t>.</w:t>
      </w:r>
    </w:p>
    <w:bookmarkEnd w:id="0"/>
    <w:p w14:paraId="0B3BC9D1" w14:textId="77777777" w:rsidR="00BD588F" w:rsidRPr="00EF4031" w:rsidRDefault="00BD588F" w:rsidP="00BD588F">
      <w:pPr>
        <w:jc w:val="left"/>
        <w:rPr>
          <w:rFonts w:asciiTheme="majorHAnsi" w:hAnsiTheme="majorHAnsi" w:cstheme="majorHAnsi"/>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3"/>
        <w:gridCol w:w="7371"/>
        <w:gridCol w:w="1134"/>
      </w:tblGrid>
      <w:tr w:rsidR="00BD588F" w:rsidRPr="00EF4031" w14:paraId="5DA96777" w14:textId="77777777" w:rsidTr="00443D6E">
        <w:trPr>
          <w:trHeight w:val="421"/>
          <w:jc w:val="center"/>
        </w:trPr>
        <w:tc>
          <w:tcPr>
            <w:tcW w:w="1413" w:type="dxa"/>
            <w:shd w:val="clear" w:color="auto" w:fill="auto"/>
            <w:noWrap/>
            <w:vAlign w:val="center"/>
            <w:hideMark/>
          </w:tcPr>
          <w:p w14:paraId="0FBA0FE0" w14:textId="77777777" w:rsidR="00BD588F" w:rsidRPr="00EF4031" w:rsidRDefault="00BD588F" w:rsidP="00BA68BF">
            <w:pPr>
              <w:widowControl/>
              <w:jc w:val="center"/>
              <w:rPr>
                <w:rFonts w:asciiTheme="majorHAnsi" w:eastAsia="ＭＳ Ｐゴシック" w:hAnsiTheme="majorHAnsi" w:cstheme="majorHAnsi"/>
                <w:b/>
                <w:bCs/>
                <w:color w:val="000000"/>
                <w:kern w:val="0"/>
                <w:sz w:val="24"/>
                <w:szCs w:val="24"/>
              </w:rPr>
            </w:pPr>
            <w:r w:rsidRPr="00EF4031">
              <w:rPr>
                <w:rFonts w:asciiTheme="majorHAnsi" w:eastAsia="ＭＳ Ｐゴシック" w:hAnsiTheme="majorHAnsi" w:cstheme="majorHAnsi"/>
                <w:b/>
                <w:bCs/>
                <w:color w:val="000000"/>
                <w:kern w:val="0"/>
                <w:sz w:val="24"/>
                <w:szCs w:val="24"/>
              </w:rPr>
              <w:t>Country</w:t>
            </w:r>
          </w:p>
        </w:tc>
        <w:tc>
          <w:tcPr>
            <w:tcW w:w="7371" w:type="dxa"/>
            <w:vAlign w:val="center"/>
          </w:tcPr>
          <w:p w14:paraId="6FFFB9A5" w14:textId="77777777" w:rsidR="00BD588F" w:rsidRPr="00EF4031" w:rsidRDefault="00BD588F" w:rsidP="00BA68BF">
            <w:pPr>
              <w:widowControl/>
              <w:jc w:val="center"/>
              <w:rPr>
                <w:rFonts w:asciiTheme="majorHAnsi" w:eastAsia="ＭＳ Ｐゴシック" w:hAnsiTheme="majorHAnsi" w:cstheme="majorHAnsi"/>
                <w:b/>
                <w:bCs/>
                <w:color w:val="000000"/>
                <w:kern w:val="0"/>
                <w:sz w:val="24"/>
                <w:szCs w:val="24"/>
              </w:rPr>
            </w:pPr>
            <w:r w:rsidRPr="00EF4031">
              <w:rPr>
                <w:rFonts w:asciiTheme="majorHAnsi" w:eastAsia="ＭＳ Ｐゴシック" w:hAnsiTheme="majorHAnsi" w:cstheme="majorHAnsi"/>
                <w:b/>
                <w:bCs/>
                <w:color w:val="000000"/>
                <w:kern w:val="0"/>
                <w:sz w:val="24"/>
                <w:szCs w:val="24"/>
              </w:rPr>
              <w:t>Member</w:t>
            </w:r>
            <w:r w:rsidRPr="00EF4031">
              <w:rPr>
                <w:rFonts w:asciiTheme="majorHAnsi" w:eastAsia="ＭＳ Ｐゴシック" w:hAnsiTheme="majorHAnsi" w:cstheme="majorHAnsi"/>
                <w:b/>
                <w:bCs/>
                <w:color w:val="000000"/>
                <w:kern w:val="0"/>
                <w:sz w:val="24"/>
                <w:szCs w:val="24"/>
                <w:cs/>
                <w:lang w:bidi="th-TH"/>
              </w:rPr>
              <w:t xml:space="preserve"> </w:t>
            </w:r>
            <w:r w:rsidRPr="00EF4031">
              <w:rPr>
                <w:rFonts w:asciiTheme="majorHAnsi" w:eastAsia="ＭＳ Ｐゴシック" w:hAnsiTheme="majorHAnsi" w:cstheme="majorHAnsi"/>
                <w:b/>
                <w:bCs/>
                <w:color w:val="000000"/>
                <w:kern w:val="0"/>
                <w:sz w:val="24"/>
                <w:szCs w:val="24"/>
              </w:rPr>
              <w:t>Organization</w:t>
            </w:r>
          </w:p>
          <w:p w14:paraId="4081F4C3" w14:textId="77777777" w:rsidR="00BD588F" w:rsidRPr="00EF4031" w:rsidRDefault="00BD588F" w:rsidP="00BA68BF">
            <w:pPr>
              <w:widowControl/>
              <w:jc w:val="center"/>
              <w:rPr>
                <w:rFonts w:asciiTheme="majorHAnsi" w:eastAsia="ＭＳ Ｐゴシック" w:hAnsiTheme="majorHAnsi" w:cstheme="majorHAnsi"/>
                <w:b/>
                <w:bCs/>
                <w:color w:val="000000"/>
                <w:kern w:val="0"/>
                <w:sz w:val="24"/>
                <w:szCs w:val="24"/>
              </w:rPr>
            </w:pPr>
            <w:r w:rsidRPr="00EF4031">
              <w:rPr>
                <w:rFonts w:asciiTheme="majorHAnsi" w:eastAsia="ＭＳ Ｐゴシック" w:hAnsiTheme="majorHAnsi" w:cstheme="majorHAnsi"/>
                <w:b/>
                <w:bCs/>
                <w:color w:val="000000"/>
                <w:kern w:val="0"/>
                <w:sz w:val="24"/>
                <w:szCs w:val="24"/>
                <w:cs/>
                <w:lang w:bidi="th-TH"/>
              </w:rPr>
              <w:t>(</w:t>
            </w:r>
            <w:r w:rsidRPr="00EF4031">
              <w:rPr>
                <w:rFonts w:asciiTheme="majorHAnsi" w:eastAsia="ＭＳ Ｐゴシック" w:hAnsiTheme="majorHAnsi" w:cstheme="majorHAnsi"/>
                <w:b/>
                <w:bCs/>
                <w:color w:val="000000"/>
                <w:kern w:val="0"/>
                <w:sz w:val="24"/>
                <w:szCs w:val="24"/>
              </w:rPr>
              <w:t>Funding Agency</w:t>
            </w:r>
            <w:r w:rsidRPr="00EF4031">
              <w:rPr>
                <w:rFonts w:asciiTheme="majorHAnsi" w:eastAsia="ＭＳ Ｐゴシック" w:hAnsiTheme="majorHAnsi" w:cstheme="majorHAnsi"/>
                <w:b/>
                <w:bCs/>
                <w:color w:val="000000"/>
                <w:kern w:val="0"/>
                <w:sz w:val="24"/>
                <w:szCs w:val="24"/>
                <w:cs/>
                <w:lang w:bidi="th-TH"/>
              </w:rPr>
              <w:t>)</w:t>
            </w:r>
          </w:p>
        </w:tc>
        <w:tc>
          <w:tcPr>
            <w:tcW w:w="1134" w:type="dxa"/>
            <w:vAlign w:val="center"/>
          </w:tcPr>
          <w:p w14:paraId="5497C690" w14:textId="77777777" w:rsidR="00BD588F" w:rsidRPr="00EF4031" w:rsidRDefault="00BD588F" w:rsidP="00BA68BF">
            <w:pPr>
              <w:widowControl/>
              <w:jc w:val="center"/>
              <w:rPr>
                <w:rFonts w:asciiTheme="majorHAnsi" w:eastAsia="ＭＳ Ｐゴシック" w:hAnsiTheme="majorHAnsi" w:cstheme="majorHAnsi"/>
                <w:b/>
                <w:bCs/>
                <w:color w:val="000000"/>
                <w:kern w:val="0"/>
                <w:sz w:val="24"/>
                <w:szCs w:val="24"/>
              </w:rPr>
            </w:pPr>
            <w:r w:rsidRPr="00EF4031">
              <w:rPr>
                <w:rFonts w:asciiTheme="majorHAnsi" w:eastAsia="ＭＳ Ｐゴシック" w:hAnsiTheme="majorHAnsi" w:cstheme="majorHAnsi"/>
                <w:b/>
                <w:bCs/>
                <w:color w:val="000000"/>
                <w:kern w:val="0"/>
                <w:sz w:val="24"/>
                <w:szCs w:val="24"/>
              </w:rPr>
              <w:t>Funding modality</w:t>
            </w:r>
          </w:p>
        </w:tc>
      </w:tr>
      <w:tr w:rsidR="00443D6E" w:rsidRPr="00EF4031" w14:paraId="634A03CA" w14:textId="77777777" w:rsidTr="00443D6E">
        <w:trPr>
          <w:trHeight w:val="270"/>
          <w:jc w:val="center"/>
        </w:trPr>
        <w:tc>
          <w:tcPr>
            <w:tcW w:w="1413" w:type="dxa"/>
            <w:shd w:val="clear" w:color="auto" w:fill="auto"/>
            <w:noWrap/>
            <w:vAlign w:val="center"/>
          </w:tcPr>
          <w:p w14:paraId="30A93FDB" w14:textId="4FFB24AB" w:rsidR="00443D6E" w:rsidRPr="00026107" w:rsidRDefault="00443D6E" w:rsidP="00443D6E">
            <w:pPr>
              <w:widowControl/>
              <w:jc w:val="center"/>
              <w:rPr>
                <w:rFonts w:asciiTheme="majorHAnsi" w:eastAsia="ＭＳ Ｐゴシック" w:hAnsiTheme="majorHAnsi" w:cstheme="majorHAnsi"/>
                <w:kern w:val="0"/>
                <w:sz w:val="24"/>
                <w:szCs w:val="24"/>
              </w:rPr>
            </w:pPr>
            <w:r>
              <w:rPr>
                <w:rFonts w:asciiTheme="majorHAnsi" w:eastAsia="ＭＳ Ｐゴシック" w:hAnsiTheme="majorHAnsi" w:cstheme="majorHAnsi"/>
                <w:kern w:val="0"/>
                <w:sz w:val="24"/>
                <w:szCs w:val="24"/>
              </w:rPr>
              <w:t>Indonesia</w:t>
            </w:r>
          </w:p>
        </w:tc>
        <w:tc>
          <w:tcPr>
            <w:tcW w:w="7371" w:type="dxa"/>
          </w:tcPr>
          <w:p w14:paraId="68037944" w14:textId="536F10EB" w:rsidR="00443D6E" w:rsidRPr="00443D6E" w:rsidRDefault="00443D6E" w:rsidP="00443D6E">
            <w:pPr>
              <w:widowControl/>
              <w:jc w:val="center"/>
              <w:rPr>
                <w:rFonts w:asciiTheme="majorHAnsi" w:eastAsia="ＭＳ Ｐゴシック" w:hAnsiTheme="majorHAnsi" w:cstheme="majorHAnsi"/>
                <w:kern w:val="0"/>
                <w:sz w:val="24"/>
                <w:szCs w:val="24"/>
                <w:lang w:val="en-GB"/>
              </w:rPr>
            </w:pPr>
            <w:r w:rsidRPr="00443D6E">
              <w:rPr>
                <w:rFonts w:asciiTheme="majorHAnsi" w:eastAsia="ＭＳ Ｐゴシック" w:hAnsiTheme="majorHAnsi" w:cstheme="majorHAnsi"/>
                <w:kern w:val="0"/>
                <w:sz w:val="24"/>
                <w:szCs w:val="24"/>
              </w:rPr>
              <w:t>Ministry of Education, Culture, Research and Technology</w:t>
            </w:r>
            <w:r>
              <w:rPr>
                <w:rFonts w:asciiTheme="majorHAnsi" w:eastAsia="ＭＳ Ｐゴシック" w:hAnsiTheme="majorHAnsi" w:cstheme="majorHAnsi"/>
                <w:kern w:val="0"/>
                <w:sz w:val="24"/>
                <w:szCs w:val="24"/>
              </w:rPr>
              <w:t xml:space="preserve"> </w:t>
            </w:r>
            <w:r w:rsidRPr="00443D6E">
              <w:rPr>
                <w:rFonts w:asciiTheme="majorHAnsi" w:eastAsia="ＭＳ Ｐゴシック" w:hAnsiTheme="majorHAnsi" w:cstheme="majorHAnsi"/>
                <w:kern w:val="0"/>
                <w:sz w:val="24"/>
                <w:szCs w:val="24"/>
              </w:rPr>
              <w:t>(DIKBUDRISTEK)</w:t>
            </w:r>
          </w:p>
        </w:tc>
        <w:tc>
          <w:tcPr>
            <w:tcW w:w="1134" w:type="dxa"/>
            <w:vAlign w:val="center"/>
          </w:tcPr>
          <w:p w14:paraId="68501532" w14:textId="3B250F9E" w:rsidR="00443D6E" w:rsidRPr="00584EB1" w:rsidRDefault="00443D6E" w:rsidP="00443D6E">
            <w:pPr>
              <w:widowControl/>
              <w:jc w:val="center"/>
              <w:rPr>
                <w:rFonts w:asciiTheme="majorHAnsi" w:eastAsia="ＭＳ Ｐゴシック" w:hAnsiTheme="majorHAnsi"/>
                <w:color w:val="000000"/>
                <w:kern w:val="0"/>
                <w:sz w:val="24"/>
                <w:szCs w:val="24"/>
              </w:rPr>
            </w:pPr>
            <w:r w:rsidRPr="00EF4031">
              <w:rPr>
                <w:rFonts w:asciiTheme="majorHAnsi" w:eastAsia="ＭＳ Ｐゴシック" w:hAnsiTheme="majorHAnsi" w:cstheme="majorHAnsi"/>
                <w:kern w:val="0"/>
                <w:sz w:val="24"/>
                <w:szCs w:val="24"/>
                <w:cs/>
                <w:lang w:bidi="th-TH"/>
              </w:rPr>
              <w:t>○</w:t>
            </w:r>
          </w:p>
        </w:tc>
      </w:tr>
      <w:tr w:rsidR="00443D6E" w:rsidRPr="00EF4031" w14:paraId="19C53909" w14:textId="77777777" w:rsidTr="00443D6E">
        <w:trPr>
          <w:trHeight w:val="270"/>
          <w:jc w:val="center"/>
        </w:trPr>
        <w:tc>
          <w:tcPr>
            <w:tcW w:w="1413" w:type="dxa"/>
            <w:shd w:val="clear" w:color="auto" w:fill="auto"/>
            <w:noWrap/>
            <w:vAlign w:val="center"/>
          </w:tcPr>
          <w:p w14:paraId="49FD566C" w14:textId="57469E6D" w:rsidR="00443D6E" w:rsidRPr="00026107" w:rsidRDefault="00722B3C" w:rsidP="00443D6E">
            <w:pPr>
              <w:widowControl/>
              <w:jc w:val="center"/>
              <w:rPr>
                <w:rFonts w:asciiTheme="majorHAnsi" w:eastAsia="ＭＳ Ｐゴシック" w:hAnsiTheme="majorHAnsi" w:cstheme="majorHAnsi"/>
                <w:kern w:val="0"/>
                <w:sz w:val="24"/>
                <w:szCs w:val="24"/>
              </w:rPr>
            </w:pPr>
            <w:r>
              <w:rPr>
                <w:rFonts w:asciiTheme="majorHAnsi" w:eastAsia="ＭＳ Ｐゴシック" w:hAnsiTheme="majorHAnsi" w:cstheme="majorHAnsi"/>
                <w:kern w:val="0"/>
                <w:sz w:val="24"/>
                <w:szCs w:val="24"/>
              </w:rPr>
              <w:t>Japan</w:t>
            </w:r>
          </w:p>
        </w:tc>
        <w:tc>
          <w:tcPr>
            <w:tcW w:w="7371" w:type="dxa"/>
          </w:tcPr>
          <w:p w14:paraId="16E95131" w14:textId="4B38912A" w:rsidR="00443D6E" w:rsidRPr="00026107" w:rsidRDefault="00722B3C" w:rsidP="00443D6E">
            <w:pPr>
              <w:widowControl/>
              <w:jc w:val="center"/>
              <w:rPr>
                <w:rFonts w:asciiTheme="majorHAnsi" w:eastAsia="ＭＳ Ｐゴシック" w:hAnsiTheme="majorHAnsi" w:cstheme="majorHAnsi"/>
                <w:kern w:val="0"/>
                <w:sz w:val="24"/>
                <w:szCs w:val="24"/>
              </w:rPr>
            </w:pPr>
            <w:r>
              <w:rPr>
                <w:rFonts w:asciiTheme="majorHAnsi" w:eastAsia="ＭＳ Ｐゴシック" w:hAnsiTheme="majorHAnsi" w:cstheme="majorHAnsi"/>
                <w:kern w:val="0"/>
                <w:sz w:val="24"/>
                <w:szCs w:val="24"/>
              </w:rPr>
              <w:t>Japan Science and Technology Agency (JST)</w:t>
            </w:r>
          </w:p>
        </w:tc>
        <w:tc>
          <w:tcPr>
            <w:tcW w:w="1134" w:type="dxa"/>
            <w:vAlign w:val="center"/>
          </w:tcPr>
          <w:p w14:paraId="0FDC841E" w14:textId="33EB1536" w:rsidR="00443D6E" w:rsidRPr="00584EB1" w:rsidRDefault="00323A2C" w:rsidP="00443D6E">
            <w:pPr>
              <w:widowControl/>
              <w:jc w:val="center"/>
              <w:rPr>
                <w:rFonts w:asciiTheme="majorHAnsi" w:eastAsia="ＭＳ Ｐゴシック" w:hAnsiTheme="majorHAnsi"/>
                <w:color w:val="000000"/>
                <w:kern w:val="0"/>
                <w:sz w:val="24"/>
                <w:szCs w:val="24"/>
              </w:rPr>
            </w:pPr>
            <w:r w:rsidRPr="00EF4031">
              <w:rPr>
                <w:rFonts w:asciiTheme="majorHAnsi" w:eastAsia="ＭＳ Ｐゴシック" w:hAnsiTheme="majorHAnsi" w:cstheme="majorHAnsi"/>
                <w:kern w:val="0"/>
                <w:sz w:val="24"/>
                <w:szCs w:val="24"/>
                <w:cs/>
                <w:lang w:bidi="th-TH"/>
              </w:rPr>
              <w:t>○</w:t>
            </w:r>
          </w:p>
        </w:tc>
      </w:tr>
      <w:tr w:rsidR="00443D6E" w:rsidRPr="00EF4031" w14:paraId="660124A6" w14:textId="77777777" w:rsidTr="00443D6E">
        <w:trPr>
          <w:trHeight w:val="270"/>
          <w:jc w:val="center"/>
        </w:trPr>
        <w:tc>
          <w:tcPr>
            <w:tcW w:w="1413" w:type="dxa"/>
            <w:shd w:val="clear" w:color="auto" w:fill="auto"/>
            <w:noWrap/>
            <w:vAlign w:val="center"/>
          </w:tcPr>
          <w:p w14:paraId="29805A6A" w14:textId="0FCEF9C2" w:rsidR="00443D6E" w:rsidRPr="00026107" w:rsidRDefault="00443D6E" w:rsidP="00443D6E">
            <w:pPr>
              <w:widowControl/>
              <w:jc w:val="center"/>
              <w:rPr>
                <w:rFonts w:asciiTheme="majorHAnsi" w:eastAsia="ＭＳ Ｐゴシック" w:hAnsiTheme="majorHAnsi" w:cstheme="majorHAnsi"/>
                <w:kern w:val="0"/>
                <w:sz w:val="24"/>
                <w:szCs w:val="24"/>
              </w:rPr>
            </w:pPr>
            <w:r w:rsidRPr="00EF4031">
              <w:rPr>
                <w:rFonts w:asciiTheme="majorHAnsi" w:eastAsia="ＭＳ Ｐゴシック" w:hAnsiTheme="majorHAnsi" w:cstheme="majorHAnsi"/>
                <w:color w:val="000000"/>
                <w:kern w:val="0"/>
                <w:sz w:val="24"/>
                <w:szCs w:val="24"/>
              </w:rPr>
              <w:t>Thailand</w:t>
            </w:r>
          </w:p>
        </w:tc>
        <w:tc>
          <w:tcPr>
            <w:tcW w:w="7371" w:type="dxa"/>
          </w:tcPr>
          <w:p w14:paraId="3C195BEA" w14:textId="107463A3" w:rsidR="00443D6E" w:rsidRPr="00443D6E" w:rsidRDefault="00443D6E" w:rsidP="00443D6E">
            <w:pPr>
              <w:widowControl/>
              <w:jc w:val="center"/>
              <w:rPr>
                <w:rFonts w:asciiTheme="majorHAnsi" w:eastAsia="ＭＳ Ｐゴシック" w:hAnsiTheme="majorHAnsi"/>
                <w:kern w:val="0"/>
                <w:sz w:val="24"/>
                <w:szCs w:val="30"/>
                <w:lang w:val="en-GB" w:bidi="th-TH"/>
              </w:rPr>
            </w:pPr>
            <w:r w:rsidRPr="00443D6E">
              <w:rPr>
                <w:rFonts w:asciiTheme="majorHAnsi" w:eastAsia="ＭＳ Ｐゴシック" w:hAnsiTheme="majorHAnsi" w:cstheme="majorHAnsi"/>
                <w:kern w:val="0"/>
                <w:sz w:val="24"/>
                <w:szCs w:val="24"/>
              </w:rPr>
              <w:t>National Research Council of Thailand (NRCT)</w:t>
            </w:r>
          </w:p>
        </w:tc>
        <w:tc>
          <w:tcPr>
            <w:tcW w:w="1134" w:type="dxa"/>
            <w:vAlign w:val="center"/>
          </w:tcPr>
          <w:p w14:paraId="33E7FDD2" w14:textId="70FABFF0" w:rsidR="00443D6E" w:rsidRPr="004C62BE" w:rsidRDefault="00443D6E" w:rsidP="00443D6E">
            <w:pPr>
              <w:widowControl/>
              <w:jc w:val="center"/>
              <w:rPr>
                <w:rFonts w:asciiTheme="majorHAnsi" w:eastAsia="ＭＳ Ｐゴシック" w:hAnsiTheme="majorHAnsi"/>
                <w:color w:val="000000"/>
                <w:kern w:val="0"/>
                <w:sz w:val="24"/>
                <w:szCs w:val="24"/>
                <w:cs/>
                <w:lang w:bidi="th-TH"/>
              </w:rPr>
            </w:pPr>
            <w:r w:rsidRPr="00EF4031">
              <w:rPr>
                <w:rFonts w:asciiTheme="majorHAnsi" w:eastAsia="ＭＳ Ｐゴシック" w:hAnsiTheme="majorHAnsi" w:cstheme="majorHAnsi"/>
                <w:kern w:val="0"/>
                <w:sz w:val="24"/>
                <w:szCs w:val="24"/>
                <w:cs/>
                <w:lang w:bidi="th-TH"/>
              </w:rPr>
              <w:t>○</w:t>
            </w:r>
          </w:p>
        </w:tc>
      </w:tr>
      <w:tr w:rsidR="00443D6E" w:rsidRPr="00EF4031" w14:paraId="2E4378F1" w14:textId="77777777" w:rsidTr="00443D6E">
        <w:trPr>
          <w:trHeight w:val="270"/>
          <w:jc w:val="center"/>
        </w:trPr>
        <w:tc>
          <w:tcPr>
            <w:tcW w:w="1413" w:type="dxa"/>
            <w:shd w:val="clear" w:color="auto" w:fill="auto"/>
            <w:noWrap/>
            <w:vAlign w:val="center"/>
          </w:tcPr>
          <w:p w14:paraId="54E7D975" w14:textId="177C1865" w:rsidR="00443D6E" w:rsidRPr="00026107" w:rsidRDefault="00443D6E" w:rsidP="00443D6E">
            <w:pPr>
              <w:widowControl/>
              <w:jc w:val="center"/>
              <w:rPr>
                <w:rFonts w:asciiTheme="majorHAnsi" w:eastAsia="ＭＳ Ｐゴシック" w:hAnsiTheme="majorHAnsi" w:cstheme="majorHAnsi"/>
                <w:kern w:val="0"/>
                <w:sz w:val="24"/>
                <w:szCs w:val="24"/>
              </w:rPr>
            </w:pPr>
            <w:r w:rsidRPr="00EF4031">
              <w:rPr>
                <w:rFonts w:asciiTheme="majorHAnsi" w:eastAsia="ＭＳ Ｐゴシック" w:hAnsiTheme="majorHAnsi" w:cstheme="majorHAnsi"/>
                <w:color w:val="000000"/>
                <w:kern w:val="0"/>
                <w:sz w:val="24"/>
                <w:szCs w:val="24"/>
              </w:rPr>
              <w:t>Thailand</w:t>
            </w:r>
          </w:p>
        </w:tc>
        <w:tc>
          <w:tcPr>
            <w:tcW w:w="7371" w:type="dxa"/>
          </w:tcPr>
          <w:p w14:paraId="5D8E3F95" w14:textId="0EC091EB" w:rsidR="00443D6E" w:rsidRPr="00026107" w:rsidRDefault="00443D6E" w:rsidP="00443D6E">
            <w:pPr>
              <w:widowControl/>
              <w:ind w:left="120" w:hangingChars="50" w:hanging="120"/>
              <w:jc w:val="center"/>
              <w:rPr>
                <w:rFonts w:asciiTheme="majorHAnsi" w:eastAsia="ＭＳ Ｐゴシック" w:hAnsiTheme="majorHAnsi" w:cstheme="majorHAnsi"/>
                <w:kern w:val="0"/>
                <w:sz w:val="24"/>
                <w:szCs w:val="24"/>
              </w:rPr>
            </w:pPr>
            <w:r w:rsidRPr="00443D6E">
              <w:rPr>
                <w:rFonts w:asciiTheme="majorHAnsi" w:eastAsia="ＭＳ Ｐゴシック" w:hAnsiTheme="majorHAnsi" w:cstheme="majorHAnsi"/>
                <w:sz w:val="24"/>
                <w:szCs w:val="24"/>
              </w:rPr>
              <w:t xml:space="preserve">Program Management Unit for Human Resources &amp; Institutional Development, Research and Innovation </w:t>
            </w:r>
            <w:r w:rsidRPr="00443D6E">
              <w:rPr>
                <w:rFonts w:asciiTheme="majorHAnsi" w:eastAsia="ＭＳ Ｐゴシック" w:hAnsiTheme="majorHAnsi" w:cstheme="majorHAnsi"/>
                <w:sz w:val="24"/>
                <w:szCs w:val="24"/>
                <w:cs/>
                <w:lang w:bidi="th-TH"/>
              </w:rPr>
              <w:t>(</w:t>
            </w:r>
            <w:r w:rsidRPr="00443D6E">
              <w:rPr>
                <w:rFonts w:asciiTheme="majorHAnsi" w:eastAsia="ＭＳ Ｐゴシック" w:hAnsiTheme="majorHAnsi" w:cstheme="majorHAnsi"/>
                <w:sz w:val="24"/>
                <w:szCs w:val="24"/>
              </w:rPr>
              <w:t>PMU</w:t>
            </w:r>
            <w:r w:rsidRPr="00443D6E">
              <w:rPr>
                <w:rFonts w:asciiTheme="majorHAnsi" w:eastAsia="ＭＳ Ｐゴシック" w:hAnsiTheme="majorHAnsi" w:cstheme="majorHAnsi"/>
                <w:sz w:val="24"/>
                <w:szCs w:val="24"/>
                <w:cs/>
                <w:lang w:bidi="th-TH"/>
              </w:rPr>
              <w:t>-</w:t>
            </w:r>
            <w:r w:rsidRPr="00443D6E">
              <w:rPr>
                <w:rFonts w:asciiTheme="majorHAnsi" w:eastAsia="ＭＳ Ｐゴシック" w:hAnsiTheme="majorHAnsi" w:cstheme="majorHAnsi"/>
                <w:sz w:val="24"/>
                <w:szCs w:val="24"/>
              </w:rPr>
              <w:t>B</w:t>
            </w:r>
            <w:r w:rsidRPr="00443D6E">
              <w:rPr>
                <w:rFonts w:asciiTheme="majorHAnsi" w:eastAsia="ＭＳ Ｐゴシック" w:hAnsiTheme="majorHAnsi" w:cstheme="majorHAnsi"/>
                <w:sz w:val="24"/>
                <w:szCs w:val="24"/>
                <w:cs/>
                <w:lang w:bidi="th-TH"/>
              </w:rPr>
              <w:t>)</w:t>
            </w:r>
          </w:p>
        </w:tc>
        <w:tc>
          <w:tcPr>
            <w:tcW w:w="1134" w:type="dxa"/>
            <w:vAlign w:val="center"/>
          </w:tcPr>
          <w:p w14:paraId="352A2E6A" w14:textId="5C998471" w:rsidR="00443D6E" w:rsidRPr="00584EB1" w:rsidRDefault="00323A2C" w:rsidP="00443D6E">
            <w:pPr>
              <w:widowControl/>
              <w:jc w:val="center"/>
              <w:rPr>
                <w:rFonts w:asciiTheme="majorHAnsi" w:eastAsia="ＭＳ Ｐゴシック" w:hAnsiTheme="majorHAnsi"/>
                <w:color w:val="000000"/>
                <w:kern w:val="0"/>
                <w:sz w:val="24"/>
                <w:szCs w:val="24"/>
              </w:rPr>
            </w:pPr>
            <w:r w:rsidRPr="00EF4031">
              <w:rPr>
                <w:rFonts w:asciiTheme="majorHAnsi" w:eastAsia="ＭＳ Ｐゴシック" w:hAnsiTheme="majorHAnsi" w:cstheme="majorHAnsi"/>
                <w:kern w:val="0"/>
                <w:sz w:val="24"/>
                <w:szCs w:val="24"/>
                <w:cs/>
                <w:lang w:bidi="th-TH"/>
              </w:rPr>
              <w:t>○</w:t>
            </w:r>
          </w:p>
        </w:tc>
      </w:tr>
      <w:tr w:rsidR="00A679E9" w:rsidRPr="00EF4031" w14:paraId="0893B5E3" w14:textId="77777777" w:rsidTr="00443D6E">
        <w:trPr>
          <w:trHeight w:val="270"/>
          <w:jc w:val="center"/>
        </w:trPr>
        <w:tc>
          <w:tcPr>
            <w:tcW w:w="1413" w:type="dxa"/>
            <w:shd w:val="clear" w:color="auto" w:fill="auto"/>
            <w:noWrap/>
            <w:vAlign w:val="center"/>
          </w:tcPr>
          <w:p w14:paraId="780AFB07" w14:textId="6CB59A20" w:rsidR="00A679E9" w:rsidRPr="00EF4031" w:rsidRDefault="00A679E9" w:rsidP="00443D6E">
            <w:pPr>
              <w:widowControl/>
              <w:jc w:val="center"/>
              <w:rPr>
                <w:rFonts w:asciiTheme="majorHAnsi" w:eastAsia="ＭＳ Ｐゴシック" w:hAnsiTheme="majorHAnsi" w:cstheme="majorHAnsi"/>
                <w:color w:val="000000"/>
                <w:kern w:val="0"/>
                <w:sz w:val="24"/>
                <w:szCs w:val="24"/>
              </w:rPr>
            </w:pPr>
            <w:r w:rsidRPr="00A679E9">
              <w:rPr>
                <w:rFonts w:asciiTheme="majorHAnsi" w:eastAsia="ＭＳ Ｐゴシック" w:hAnsiTheme="majorHAnsi" w:cstheme="majorHAnsi"/>
                <w:color w:val="000000"/>
                <w:kern w:val="0"/>
                <w:sz w:val="24"/>
                <w:szCs w:val="24"/>
              </w:rPr>
              <w:t>Lao PDR</w:t>
            </w:r>
          </w:p>
        </w:tc>
        <w:tc>
          <w:tcPr>
            <w:tcW w:w="7371" w:type="dxa"/>
          </w:tcPr>
          <w:p w14:paraId="584D2245" w14:textId="2DF59F34" w:rsidR="00A679E9" w:rsidRPr="00443D6E" w:rsidRDefault="00A679E9" w:rsidP="00443D6E">
            <w:pPr>
              <w:widowControl/>
              <w:ind w:left="120" w:hangingChars="50" w:hanging="120"/>
              <w:jc w:val="center"/>
              <w:rPr>
                <w:rFonts w:asciiTheme="majorHAnsi" w:eastAsia="ＭＳ Ｐゴシック" w:hAnsiTheme="majorHAnsi" w:cstheme="majorHAnsi"/>
                <w:sz w:val="24"/>
                <w:szCs w:val="24"/>
              </w:rPr>
            </w:pPr>
            <w:r w:rsidRPr="00A679E9">
              <w:rPr>
                <w:rFonts w:asciiTheme="majorHAnsi" w:eastAsia="ＭＳ Ｐゴシック" w:hAnsiTheme="majorHAnsi" w:cstheme="majorHAnsi"/>
                <w:sz w:val="24"/>
                <w:szCs w:val="24"/>
              </w:rPr>
              <w:t>Ministry of Education and Sports (MOES)</w:t>
            </w:r>
          </w:p>
        </w:tc>
        <w:tc>
          <w:tcPr>
            <w:tcW w:w="1134" w:type="dxa"/>
            <w:vAlign w:val="center"/>
          </w:tcPr>
          <w:p w14:paraId="22288C1B" w14:textId="365E223D" w:rsidR="00A679E9" w:rsidRPr="00A679E9" w:rsidRDefault="00A679E9" w:rsidP="00443D6E">
            <w:pPr>
              <w:widowControl/>
              <w:jc w:val="center"/>
              <w:rPr>
                <w:rFonts w:asciiTheme="majorHAnsi" w:eastAsia="ＭＳ Ｐゴシック" w:hAnsiTheme="majorHAnsi" w:cstheme="majorHAnsi"/>
                <w:kern w:val="0"/>
                <w:sz w:val="24"/>
                <w:szCs w:val="24"/>
                <w:cs/>
                <w:lang w:bidi="th-TH"/>
              </w:rPr>
            </w:pPr>
            <w:r w:rsidRPr="00EF4031">
              <w:rPr>
                <w:rFonts w:ascii="Cambria Math" w:eastAsia="ＭＳ Ｐゴシック" w:hAnsi="Cambria Math" w:cs="Cambria Math" w:hint="cs"/>
                <w:kern w:val="0"/>
                <w:sz w:val="24"/>
                <w:szCs w:val="24"/>
                <w:cs/>
                <w:lang w:bidi="th-TH"/>
              </w:rPr>
              <w:t>△</w:t>
            </w:r>
          </w:p>
        </w:tc>
      </w:tr>
    </w:tbl>
    <w:p w14:paraId="5CB1970E" w14:textId="77777777" w:rsidR="00BD588F" w:rsidRPr="00EF4031" w:rsidRDefault="00BD588F" w:rsidP="00BD588F">
      <w:pPr>
        <w:tabs>
          <w:tab w:val="left" w:pos="851"/>
        </w:tabs>
        <w:ind w:left="420"/>
        <w:rPr>
          <w:rFonts w:asciiTheme="majorHAnsi" w:eastAsia="ＭＳ Ｐゴシック" w:hAnsiTheme="majorHAnsi" w:cstheme="majorHAnsi"/>
          <w:kern w:val="0"/>
          <w:sz w:val="24"/>
          <w:szCs w:val="24"/>
        </w:rPr>
      </w:pPr>
      <w:r w:rsidRPr="00EF4031">
        <w:rPr>
          <w:rFonts w:asciiTheme="majorHAnsi" w:eastAsia="ＭＳ Ｐゴシック" w:hAnsiTheme="majorHAnsi" w:cstheme="majorHAnsi"/>
          <w:kern w:val="0"/>
          <w:sz w:val="24"/>
          <w:szCs w:val="24"/>
          <w:cs/>
          <w:lang w:bidi="th-TH"/>
        </w:rPr>
        <w:t>○</w:t>
      </w:r>
      <w:r w:rsidRPr="00EF4031">
        <w:rPr>
          <w:rFonts w:asciiTheme="majorHAnsi" w:eastAsia="ＭＳ Ｐゴシック" w:hAnsiTheme="majorHAnsi" w:cstheme="majorHAnsi"/>
          <w:kern w:val="0"/>
          <w:sz w:val="24"/>
          <w:szCs w:val="24"/>
        </w:rPr>
        <w:tab/>
      </w:r>
      <w:r w:rsidRPr="00EF4031">
        <w:rPr>
          <w:rFonts w:asciiTheme="majorHAnsi" w:eastAsia="ＭＳ Ｐゴシック" w:hAnsiTheme="majorHAnsi" w:cstheme="majorHAnsi"/>
          <w:kern w:val="0"/>
          <w:sz w:val="24"/>
          <w:szCs w:val="24"/>
        </w:rPr>
        <w:t>：</w:t>
      </w:r>
      <w:r w:rsidRPr="00EF4031">
        <w:rPr>
          <w:rFonts w:asciiTheme="majorHAnsi" w:eastAsia="ＭＳ Ｐゴシック" w:hAnsiTheme="majorHAnsi" w:cstheme="majorHAnsi"/>
          <w:kern w:val="0"/>
          <w:sz w:val="24"/>
          <w:szCs w:val="24"/>
        </w:rPr>
        <w:t>NEW</w:t>
      </w:r>
      <w:r w:rsidRPr="00EF4031">
        <w:rPr>
          <w:rFonts w:asciiTheme="majorHAnsi" w:eastAsia="ＭＳ Ｐゴシック" w:hAnsiTheme="majorHAnsi" w:cstheme="majorHAnsi"/>
          <w:kern w:val="0"/>
          <w:sz w:val="24"/>
          <w:szCs w:val="24"/>
          <w:cs/>
          <w:lang w:bidi="th-TH"/>
        </w:rPr>
        <w:t xml:space="preserve"> (</w:t>
      </w:r>
      <w:r w:rsidRPr="00EF4031">
        <w:rPr>
          <w:rFonts w:asciiTheme="majorHAnsi" w:eastAsia="ＭＳ Ｐゴシック" w:hAnsiTheme="majorHAnsi" w:cstheme="majorHAnsi"/>
          <w:kern w:val="0"/>
          <w:sz w:val="24"/>
          <w:szCs w:val="24"/>
        </w:rPr>
        <w:t>New budget from FA</w:t>
      </w:r>
      <w:r w:rsidRPr="00EF4031">
        <w:rPr>
          <w:rFonts w:asciiTheme="majorHAnsi" w:eastAsia="ＭＳ Ｐゴシック" w:hAnsiTheme="majorHAnsi" w:cstheme="majorHAnsi"/>
          <w:kern w:val="0"/>
          <w:sz w:val="24"/>
          <w:szCs w:val="24"/>
          <w:cs/>
          <w:lang w:bidi="th-TH"/>
        </w:rPr>
        <w:t>)</w:t>
      </w:r>
      <w:r w:rsidRPr="00EF4031" w:rsidDel="00651326">
        <w:rPr>
          <w:rFonts w:asciiTheme="majorHAnsi" w:eastAsia="ＭＳ Ｐゴシック" w:hAnsiTheme="majorHAnsi" w:cstheme="majorHAnsi"/>
          <w:kern w:val="0"/>
          <w:sz w:val="24"/>
          <w:szCs w:val="24"/>
          <w:cs/>
          <w:lang w:bidi="th-TH"/>
        </w:rPr>
        <w:t xml:space="preserve"> </w:t>
      </w:r>
    </w:p>
    <w:p w14:paraId="23FCE0BC" w14:textId="79E051FC" w:rsidR="00BD588F" w:rsidRDefault="00BD588F" w:rsidP="00BD588F">
      <w:pPr>
        <w:tabs>
          <w:tab w:val="left" w:pos="851"/>
        </w:tabs>
        <w:ind w:left="420"/>
        <w:rPr>
          <w:rFonts w:asciiTheme="majorHAnsi" w:eastAsia="ＭＳ Ｐゴシック" w:hAnsiTheme="majorHAnsi" w:cstheme="majorHAnsi"/>
          <w:kern w:val="0"/>
          <w:sz w:val="24"/>
          <w:szCs w:val="24"/>
        </w:rPr>
      </w:pPr>
      <w:r w:rsidRPr="00EF4031">
        <w:rPr>
          <w:rFonts w:ascii="Cambria Math" w:eastAsia="ＭＳ Ｐゴシック" w:hAnsi="Cambria Math" w:cs="Cambria Math" w:hint="cs"/>
          <w:kern w:val="0"/>
          <w:sz w:val="24"/>
          <w:szCs w:val="24"/>
          <w:cs/>
          <w:lang w:bidi="th-TH"/>
        </w:rPr>
        <w:t>△</w:t>
      </w:r>
      <w:r w:rsidRPr="00EF4031">
        <w:rPr>
          <w:rFonts w:asciiTheme="majorHAnsi" w:eastAsia="ＭＳ Ｐゴシック" w:hAnsiTheme="majorHAnsi" w:cstheme="majorHAnsi"/>
          <w:kern w:val="0"/>
          <w:sz w:val="24"/>
          <w:szCs w:val="24"/>
        </w:rPr>
        <w:tab/>
      </w:r>
      <w:r w:rsidRPr="00EF4031">
        <w:rPr>
          <w:rFonts w:asciiTheme="majorHAnsi" w:eastAsia="ＭＳ Ｐゴシック" w:hAnsiTheme="majorHAnsi" w:cstheme="majorHAnsi"/>
          <w:kern w:val="0"/>
          <w:sz w:val="24"/>
          <w:szCs w:val="24"/>
        </w:rPr>
        <w:t>：</w:t>
      </w:r>
      <w:r w:rsidRPr="00EF4031">
        <w:rPr>
          <w:rFonts w:asciiTheme="majorHAnsi" w:eastAsia="ＭＳ Ｐゴシック" w:hAnsiTheme="majorHAnsi" w:cstheme="majorHAnsi"/>
          <w:kern w:val="0"/>
          <w:sz w:val="24"/>
          <w:szCs w:val="24"/>
        </w:rPr>
        <w:t>In kind</w:t>
      </w:r>
      <w:r w:rsidRPr="00EF4031">
        <w:rPr>
          <w:rFonts w:asciiTheme="majorHAnsi" w:eastAsia="ＭＳ Ｐゴシック" w:hAnsiTheme="majorHAnsi" w:cstheme="majorHAnsi"/>
          <w:kern w:val="0"/>
          <w:sz w:val="24"/>
          <w:szCs w:val="24"/>
          <w:cs/>
          <w:lang w:bidi="th-TH"/>
        </w:rPr>
        <w:t xml:space="preserve"> (</w:t>
      </w:r>
      <w:r w:rsidRPr="00EF4031">
        <w:rPr>
          <w:rFonts w:asciiTheme="majorHAnsi" w:eastAsia="ＭＳ Ｐゴシック" w:hAnsiTheme="majorHAnsi" w:cstheme="majorHAnsi"/>
          <w:kern w:val="0"/>
          <w:sz w:val="24"/>
          <w:szCs w:val="24"/>
        </w:rPr>
        <w:t>Researchers participate with their own funds</w:t>
      </w:r>
      <w:r w:rsidRPr="00EF4031">
        <w:rPr>
          <w:rFonts w:asciiTheme="majorHAnsi" w:eastAsia="ＭＳ Ｐゴシック" w:hAnsiTheme="majorHAnsi" w:cstheme="majorHAnsi"/>
          <w:kern w:val="0"/>
          <w:sz w:val="24"/>
          <w:szCs w:val="24"/>
          <w:cs/>
          <w:lang w:bidi="th-TH"/>
        </w:rPr>
        <w:t>)</w:t>
      </w:r>
    </w:p>
    <w:p w14:paraId="2DB62609" w14:textId="3FDDF9EA" w:rsidR="00443D6E" w:rsidRDefault="00443D6E" w:rsidP="00BD588F">
      <w:pPr>
        <w:tabs>
          <w:tab w:val="left" w:pos="851"/>
        </w:tabs>
        <w:ind w:left="420"/>
        <w:rPr>
          <w:rFonts w:asciiTheme="majorHAnsi" w:eastAsia="ＭＳ Ｐゴシック" w:hAnsiTheme="majorHAnsi" w:cstheme="majorHAnsi"/>
          <w:kern w:val="0"/>
          <w:sz w:val="24"/>
          <w:szCs w:val="24"/>
        </w:rPr>
      </w:pPr>
    </w:p>
    <w:p w14:paraId="7376FF40" w14:textId="77777777" w:rsidR="00F458A7" w:rsidRDefault="00F458A7" w:rsidP="00BD588F">
      <w:pPr>
        <w:rPr>
          <w:rFonts w:asciiTheme="majorHAnsi" w:eastAsia="ＭＳ Ｐゴシック" w:hAnsiTheme="majorHAnsi" w:cstheme="majorHAnsi"/>
          <w:b/>
          <w:bCs/>
          <w:sz w:val="24"/>
          <w:szCs w:val="24"/>
        </w:rPr>
      </w:pPr>
    </w:p>
    <w:p w14:paraId="1753D108" w14:textId="75F79C4F" w:rsidR="00E45ED4" w:rsidRDefault="00E45ED4" w:rsidP="00E45ED4">
      <w:pPr>
        <w:jc w:val="center"/>
        <w:rPr>
          <w:rFonts w:asciiTheme="majorHAnsi" w:eastAsia="ＭＳ 明朝" w:hAnsiTheme="majorHAnsi" w:cstheme="majorHAnsi"/>
          <w:b/>
          <w:color w:val="FF0000"/>
          <w:sz w:val="24"/>
          <w:szCs w:val="24"/>
        </w:rPr>
      </w:pPr>
      <w:r w:rsidRPr="00E45ED4">
        <w:rPr>
          <w:rFonts w:asciiTheme="majorHAnsi" w:eastAsia="ＭＳ 明朝" w:hAnsiTheme="majorHAnsi" w:cstheme="majorHAnsi"/>
          <w:b/>
          <w:color w:val="222222"/>
          <w:sz w:val="24"/>
          <w:szCs w:val="24"/>
          <w:u w:val="single"/>
        </w:rPr>
        <w:lastRenderedPageBreak/>
        <w:t>e</w:t>
      </w:r>
      <w:r w:rsidRPr="00E45ED4">
        <w:rPr>
          <w:rFonts w:asciiTheme="majorHAnsi" w:eastAsia="ＭＳ 明朝" w:hAnsiTheme="majorHAnsi" w:cstheme="majorHAnsi"/>
          <w:b/>
          <w:color w:val="222222"/>
          <w:sz w:val="24"/>
          <w:szCs w:val="24"/>
          <w:u w:val="single"/>
          <w:cs/>
          <w:lang w:bidi="th-TH"/>
        </w:rPr>
        <w:t>-</w:t>
      </w:r>
      <w:r w:rsidRPr="00E45ED4">
        <w:rPr>
          <w:rFonts w:asciiTheme="majorHAnsi" w:eastAsia="ＭＳ 明朝" w:hAnsiTheme="majorHAnsi" w:cstheme="majorHAnsi"/>
          <w:b/>
          <w:color w:val="222222"/>
          <w:sz w:val="24"/>
          <w:szCs w:val="24"/>
          <w:u w:val="single"/>
        </w:rPr>
        <w:t>ASIA JRP International Environment Workshop</w:t>
      </w:r>
      <w:r>
        <w:rPr>
          <w:rFonts w:asciiTheme="majorHAnsi" w:eastAsia="ＭＳ 明朝" w:hAnsiTheme="majorHAnsi" w:cstheme="majorHAnsi"/>
          <w:b/>
          <w:color w:val="222222"/>
          <w:sz w:val="24"/>
          <w:szCs w:val="24"/>
          <w:u w:val="single"/>
        </w:rPr>
        <w:t xml:space="preserve"> Agenda</w:t>
      </w:r>
    </w:p>
    <w:p w14:paraId="45EBBAE9" w14:textId="20271B6C" w:rsidR="0037583A" w:rsidRPr="00026107" w:rsidRDefault="00026107" w:rsidP="00E45ED4">
      <w:pPr>
        <w:jc w:val="center"/>
        <w:rPr>
          <w:rFonts w:asciiTheme="majorHAnsi" w:eastAsia="ＭＳ 明朝" w:hAnsiTheme="majorHAnsi" w:cstheme="majorHAnsi"/>
          <w:b/>
          <w:color w:val="FF0000"/>
          <w:sz w:val="12"/>
          <w:szCs w:val="12"/>
        </w:rPr>
      </w:pPr>
      <w:r w:rsidRPr="00026107">
        <w:rPr>
          <w:rFonts w:asciiTheme="majorHAnsi" w:eastAsia="ＭＳ 明朝" w:hAnsiTheme="majorHAnsi" w:cstheme="majorHAnsi"/>
          <w:b/>
          <w:color w:val="FF0000"/>
          <w:sz w:val="24"/>
          <w:szCs w:val="24"/>
        </w:rPr>
        <w:t xml:space="preserve">        </w:t>
      </w:r>
    </w:p>
    <w:p w14:paraId="4F7DF5EA" w14:textId="73E89E99" w:rsidR="00026107" w:rsidRPr="00036116" w:rsidRDefault="00026107" w:rsidP="005B0C4F">
      <w:pPr>
        <w:jc w:val="left"/>
        <w:rPr>
          <w:rFonts w:asciiTheme="majorHAnsi" w:eastAsia="ＭＳ 明朝" w:hAnsiTheme="majorHAnsi" w:cstheme="majorHAnsi"/>
          <w:b/>
          <w:sz w:val="24"/>
          <w:szCs w:val="24"/>
          <w:u w:val="single"/>
        </w:rPr>
      </w:pPr>
      <w:r>
        <w:rPr>
          <w:rFonts w:asciiTheme="majorHAnsi" w:eastAsia="ＭＳ 明朝" w:hAnsiTheme="majorHAnsi" w:cstheme="majorHAnsi"/>
          <w:b/>
          <w:color w:val="FF0000"/>
          <w:sz w:val="24"/>
          <w:szCs w:val="24"/>
        </w:rPr>
        <w:t xml:space="preserve"> </w:t>
      </w:r>
      <w:r w:rsidR="00722B3C" w:rsidRPr="00036116">
        <w:rPr>
          <w:rFonts w:asciiTheme="majorHAnsi" w:eastAsia="ＭＳ 明朝" w:hAnsiTheme="majorHAnsi" w:cstheme="majorHAnsi"/>
          <w:b/>
          <w:color w:val="404040" w:themeColor="text1" w:themeTint="BF"/>
          <w:sz w:val="24"/>
          <w:szCs w:val="24"/>
        </w:rPr>
        <w:t>9</w:t>
      </w:r>
      <w:r w:rsidR="00FC0F35" w:rsidRPr="00036116">
        <w:rPr>
          <w:rFonts w:asciiTheme="majorHAnsi" w:eastAsia="ＭＳ 明朝" w:hAnsiTheme="majorHAnsi" w:cstheme="majorHAnsi"/>
          <w:b/>
          <w:color w:val="404040" w:themeColor="text1" w:themeTint="BF"/>
          <w:sz w:val="24"/>
          <w:szCs w:val="24"/>
        </w:rPr>
        <w:t xml:space="preserve"> </w:t>
      </w:r>
      <w:r w:rsidR="00722B3C" w:rsidRPr="00036116">
        <w:rPr>
          <w:rFonts w:asciiTheme="majorHAnsi" w:eastAsia="ＭＳ 明朝" w:hAnsiTheme="majorHAnsi" w:cstheme="majorHAnsi"/>
          <w:b/>
          <w:color w:val="404040" w:themeColor="text1" w:themeTint="BF"/>
          <w:sz w:val="24"/>
          <w:szCs w:val="24"/>
        </w:rPr>
        <w:t>February</w:t>
      </w:r>
      <w:r w:rsidR="00773F0B" w:rsidRPr="00036116">
        <w:rPr>
          <w:rFonts w:asciiTheme="majorHAnsi" w:eastAsia="ＭＳ 明朝" w:hAnsiTheme="majorHAnsi" w:cstheme="majorHAnsi"/>
          <w:b/>
          <w:color w:val="404040" w:themeColor="text1" w:themeTint="BF"/>
          <w:sz w:val="24"/>
          <w:szCs w:val="24"/>
          <w:vertAlign w:val="superscript"/>
          <w:cs/>
          <w:lang w:bidi="th-TH"/>
        </w:rPr>
        <w:t xml:space="preserve"> </w:t>
      </w:r>
      <w:r w:rsidRPr="00036116">
        <w:rPr>
          <w:rFonts w:asciiTheme="majorHAnsi" w:eastAsia="ＭＳ 明朝" w:hAnsiTheme="majorHAnsi"/>
          <w:b/>
          <w:color w:val="404040" w:themeColor="text1" w:themeTint="BF"/>
          <w:sz w:val="24"/>
          <w:szCs w:val="30"/>
          <w:lang w:bidi="th-TH"/>
        </w:rPr>
        <w:t>202</w:t>
      </w:r>
      <w:r w:rsidR="00312EA1" w:rsidRPr="00036116">
        <w:rPr>
          <w:rFonts w:asciiTheme="majorHAnsi" w:eastAsia="ＭＳ 明朝" w:hAnsiTheme="majorHAnsi"/>
          <w:b/>
          <w:color w:val="404040" w:themeColor="text1" w:themeTint="BF"/>
          <w:sz w:val="24"/>
          <w:szCs w:val="30"/>
          <w:lang w:bidi="th-TH"/>
        </w:rPr>
        <w:t>3</w:t>
      </w:r>
    </w:p>
    <w:tbl>
      <w:tblPr>
        <w:tblStyle w:val="a8"/>
        <w:tblW w:w="10065" w:type="dxa"/>
        <w:tblInd w:w="-5" w:type="dxa"/>
        <w:tblLook w:val="04A0" w:firstRow="1" w:lastRow="0" w:firstColumn="1" w:lastColumn="0" w:noHBand="0" w:noVBand="1"/>
      </w:tblPr>
      <w:tblGrid>
        <w:gridCol w:w="1843"/>
        <w:gridCol w:w="8222"/>
      </w:tblGrid>
      <w:tr w:rsidR="00F13926" w:rsidRPr="00EF4031" w14:paraId="322C2265" w14:textId="77777777" w:rsidTr="00F458A7">
        <w:trPr>
          <w:trHeight w:val="449"/>
        </w:trPr>
        <w:tc>
          <w:tcPr>
            <w:tcW w:w="1843" w:type="dxa"/>
            <w:shd w:val="clear" w:color="auto" w:fill="DEEAF6" w:themeFill="accent5" w:themeFillTint="33"/>
          </w:tcPr>
          <w:p w14:paraId="33F6B1C3" w14:textId="2CD7484A" w:rsidR="00773F0B" w:rsidRPr="00EF4031" w:rsidRDefault="00773F0B" w:rsidP="005B0C4F">
            <w:pPr>
              <w:jc w:val="center"/>
              <w:rPr>
                <w:rFonts w:asciiTheme="majorHAnsi" w:eastAsia="ＭＳ 明朝" w:hAnsiTheme="majorHAnsi" w:cstheme="majorHAnsi"/>
                <w:b/>
                <w:sz w:val="24"/>
                <w:szCs w:val="24"/>
              </w:rPr>
            </w:pPr>
            <w:r w:rsidRPr="00EF4031">
              <w:rPr>
                <w:rFonts w:asciiTheme="majorHAnsi" w:eastAsia="ＭＳ 明朝" w:hAnsiTheme="majorHAnsi" w:cstheme="majorHAnsi"/>
                <w:b/>
                <w:sz w:val="24"/>
                <w:szCs w:val="24"/>
              </w:rPr>
              <w:t>Time</w:t>
            </w:r>
            <w:r w:rsidRPr="00EF4031">
              <w:rPr>
                <w:rFonts w:asciiTheme="majorHAnsi" w:eastAsia="ＭＳ 明朝" w:hAnsiTheme="majorHAnsi" w:cstheme="majorHAnsi"/>
                <w:b/>
                <w:bCs/>
                <w:sz w:val="24"/>
                <w:szCs w:val="24"/>
                <w:cs/>
                <w:lang w:bidi="th-TH"/>
              </w:rPr>
              <w:t xml:space="preserve"> (</w:t>
            </w:r>
            <w:r w:rsidRPr="00EF4031">
              <w:rPr>
                <w:rFonts w:asciiTheme="majorHAnsi" w:eastAsia="ＭＳ 明朝" w:hAnsiTheme="majorHAnsi" w:cstheme="majorHAnsi"/>
                <w:b/>
                <w:sz w:val="24"/>
                <w:szCs w:val="24"/>
              </w:rPr>
              <w:t>Thailand</w:t>
            </w:r>
            <w:r w:rsidRPr="00EF4031">
              <w:rPr>
                <w:rFonts w:asciiTheme="majorHAnsi" w:eastAsia="ＭＳ 明朝" w:hAnsiTheme="majorHAnsi" w:cstheme="majorHAnsi"/>
                <w:b/>
                <w:bCs/>
                <w:sz w:val="24"/>
                <w:szCs w:val="24"/>
                <w:cs/>
                <w:lang w:bidi="th-TH"/>
              </w:rPr>
              <w:t>)</w:t>
            </w:r>
          </w:p>
        </w:tc>
        <w:tc>
          <w:tcPr>
            <w:tcW w:w="8222" w:type="dxa"/>
            <w:shd w:val="clear" w:color="auto" w:fill="DEEAF6" w:themeFill="accent5" w:themeFillTint="33"/>
          </w:tcPr>
          <w:p w14:paraId="1A0E5052" w14:textId="77777777" w:rsidR="00773F0B" w:rsidRPr="00EF4031" w:rsidRDefault="00773F0B" w:rsidP="005B0C4F">
            <w:pPr>
              <w:jc w:val="center"/>
              <w:rPr>
                <w:rFonts w:asciiTheme="majorHAnsi" w:eastAsia="ＭＳ 明朝" w:hAnsiTheme="majorHAnsi" w:cstheme="majorHAnsi"/>
                <w:b/>
                <w:sz w:val="24"/>
                <w:szCs w:val="24"/>
              </w:rPr>
            </w:pPr>
            <w:r w:rsidRPr="00EF4031">
              <w:rPr>
                <w:rFonts w:asciiTheme="majorHAnsi" w:eastAsia="ＭＳ 明朝" w:hAnsiTheme="majorHAnsi" w:cstheme="majorHAnsi"/>
                <w:b/>
                <w:sz w:val="24"/>
                <w:szCs w:val="24"/>
              </w:rPr>
              <w:t>Program</w:t>
            </w:r>
          </w:p>
        </w:tc>
      </w:tr>
      <w:tr w:rsidR="00F13926" w:rsidRPr="00EF4031" w14:paraId="474EBD6C" w14:textId="77777777" w:rsidTr="00F458A7">
        <w:trPr>
          <w:trHeight w:val="449"/>
        </w:trPr>
        <w:tc>
          <w:tcPr>
            <w:tcW w:w="1843" w:type="dxa"/>
            <w:tcBorders>
              <w:bottom w:val="single" w:sz="4" w:space="0" w:color="auto"/>
            </w:tcBorders>
          </w:tcPr>
          <w:p w14:paraId="7382D06E" w14:textId="64FDE960" w:rsidR="00773F0B" w:rsidRPr="00EF4031" w:rsidRDefault="00171981" w:rsidP="005B0C4F">
            <w:pPr>
              <w:rPr>
                <w:rFonts w:asciiTheme="majorHAnsi" w:eastAsia="ＭＳ 明朝" w:hAnsiTheme="majorHAnsi" w:cstheme="majorHAnsi"/>
                <w:bCs/>
                <w:sz w:val="24"/>
                <w:szCs w:val="24"/>
              </w:rPr>
            </w:pPr>
            <w:r w:rsidRPr="00EF4031">
              <w:rPr>
                <w:rFonts w:asciiTheme="majorHAnsi" w:eastAsia="ＭＳ 明朝" w:hAnsiTheme="majorHAnsi" w:cstheme="majorHAnsi"/>
                <w:bCs/>
                <w:sz w:val="24"/>
                <w:szCs w:val="24"/>
                <w:lang w:bidi="th-TH"/>
              </w:rPr>
              <w:t>0</w:t>
            </w:r>
            <w:r w:rsidR="006853F7">
              <w:rPr>
                <w:rFonts w:asciiTheme="majorHAnsi" w:eastAsia="ＭＳ 明朝" w:hAnsiTheme="majorHAnsi" w:cstheme="majorHAnsi"/>
                <w:bCs/>
                <w:sz w:val="24"/>
                <w:szCs w:val="24"/>
                <w:lang w:bidi="th-TH"/>
              </w:rPr>
              <w:t>8</w:t>
            </w:r>
            <w:r w:rsidR="00812E23">
              <w:rPr>
                <w:rFonts w:asciiTheme="majorHAnsi" w:eastAsia="ＭＳ 明朝" w:hAnsiTheme="majorHAnsi" w:hint="cs"/>
                <w:bCs/>
                <w:sz w:val="24"/>
                <w:szCs w:val="24"/>
                <w:cs/>
                <w:lang w:bidi="th-TH"/>
              </w:rPr>
              <w:t>:</w:t>
            </w:r>
            <w:r w:rsidR="00773F0B" w:rsidRPr="00EF4031">
              <w:rPr>
                <w:rFonts w:asciiTheme="majorHAnsi" w:eastAsia="ＭＳ 明朝" w:hAnsiTheme="majorHAnsi" w:cstheme="majorHAnsi"/>
                <w:bCs/>
                <w:sz w:val="24"/>
                <w:szCs w:val="24"/>
              </w:rPr>
              <w:t xml:space="preserve">45 </w:t>
            </w:r>
            <w:r w:rsidR="00812E23">
              <w:rPr>
                <w:rFonts w:asciiTheme="majorHAnsi" w:eastAsia="ＭＳ 明朝" w:hAnsiTheme="majorHAnsi" w:hint="cs"/>
                <w:bCs/>
                <w:sz w:val="24"/>
                <w:szCs w:val="24"/>
                <w:cs/>
                <w:lang w:bidi="th-TH"/>
              </w:rPr>
              <w:t>-</w:t>
            </w:r>
            <w:r w:rsidR="00773F0B" w:rsidRPr="00EF4031">
              <w:rPr>
                <w:rFonts w:asciiTheme="majorHAnsi" w:eastAsia="ＭＳ 明朝" w:hAnsiTheme="majorHAnsi" w:cstheme="majorHAnsi"/>
                <w:bCs/>
                <w:sz w:val="24"/>
                <w:szCs w:val="24"/>
                <w:cs/>
                <w:lang w:bidi="th-TH"/>
              </w:rPr>
              <w:t xml:space="preserve"> </w:t>
            </w:r>
            <w:r w:rsidRPr="00EF4031">
              <w:rPr>
                <w:rFonts w:asciiTheme="majorHAnsi" w:eastAsia="ＭＳ 明朝" w:hAnsiTheme="majorHAnsi" w:cstheme="majorHAnsi"/>
                <w:bCs/>
                <w:sz w:val="24"/>
                <w:szCs w:val="24"/>
              </w:rPr>
              <w:t>0</w:t>
            </w:r>
            <w:r w:rsidR="006853F7">
              <w:rPr>
                <w:rFonts w:asciiTheme="majorHAnsi" w:eastAsia="ＭＳ 明朝" w:hAnsiTheme="majorHAnsi" w:cstheme="majorHAnsi"/>
                <w:bCs/>
                <w:sz w:val="24"/>
                <w:szCs w:val="24"/>
              </w:rPr>
              <w:t>9</w:t>
            </w:r>
            <w:r w:rsidR="00812E23">
              <w:rPr>
                <w:rFonts w:asciiTheme="majorHAnsi" w:eastAsia="ＭＳ 明朝" w:hAnsiTheme="majorHAnsi" w:hint="cs"/>
                <w:bCs/>
                <w:sz w:val="24"/>
                <w:szCs w:val="24"/>
                <w:cs/>
                <w:lang w:bidi="th-TH"/>
              </w:rPr>
              <w:t>:</w:t>
            </w:r>
            <w:r w:rsidR="00773F0B" w:rsidRPr="00EF4031">
              <w:rPr>
                <w:rFonts w:asciiTheme="majorHAnsi" w:eastAsia="ＭＳ 明朝" w:hAnsiTheme="majorHAnsi" w:cstheme="majorHAnsi"/>
                <w:bCs/>
                <w:sz w:val="24"/>
                <w:szCs w:val="24"/>
              </w:rPr>
              <w:t>00</w:t>
            </w:r>
          </w:p>
        </w:tc>
        <w:tc>
          <w:tcPr>
            <w:tcW w:w="8222" w:type="dxa"/>
            <w:tcBorders>
              <w:bottom w:val="single" w:sz="4" w:space="0" w:color="auto"/>
            </w:tcBorders>
          </w:tcPr>
          <w:p w14:paraId="7C82F71B" w14:textId="77777777" w:rsidR="00773F0B" w:rsidRPr="00EF4031" w:rsidRDefault="00773F0B" w:rsidP="005B0C4F">
            <w:pPr>
              <w:jc w:val="left"/>
              <w:rPr>
                <w:rFonts w:asciiTheme="majorHAnsi" w:eastAsia="ＭＳ 明朝" w:hAnsiTheme="majorHAnsi" w:cstheme="majorHAnsi"/>
                <w:b/>
                <w:sz w:val="24"/>
                <w:szCs w:val="24"/>
              </w:rPr>
            </w:pPr>
            <w:r w:rsidRPr="00EF4031">
              <w:rPr>
                <w:rFonts w:asciiTheme="majorHAnsi" w:eastAsia="ＭＳ 明朝" w:hAnsiTheme="majorHAnsi" w:cstheme="majorHAnsi"/>
                <w:b/>
                <w:sz w:val="24"/>
                <w:szCs w:val="24"/>
              </w:rPr>
              <w:t>Workshop Opens</w:t>
            </w:r>
          </w:p>
        </w:tc>
      </w:tr>
      <w:tr w:rsidR="00773F0B" w:rsidRPr="00EF4031" w14:paraId="39C8C699" w14:textId="77777777" w:rsidTr="00F458A7">
        <w:trPr>
          <w:trHeight w:val="290"/>
        </w:trPr>
        <w:tc>
          <w:tcPr>
            <w:tcW w:w="10065" w:type="dxa"/>
            <w:gridSpan w:val="2"/>
            <w:shd w:val="clear" w:color="auto" w:fill="00B0F0"/>
          </w:tcPr>
          <w:p w14:paraId="32C5A064" w14:textId="77777777" w:rsidR="00773F0B" w:rsidRPr="00EF4031" w:rsidRDefault="00773F0B" w:rsidP="005B0C4F">
            <w:pPr>
              <w:jc w:val="left"/>
              <w:rPr>
                <w:rFonts w:asciiTheme="majorHAnsi" w:eastAsia="ＭＳ 明朝" w:hAnsiTheme="majorHAnsi" w:cstheme="majorHAnsi"/>
                <w:b/>
                <w:sz w:val="24"/>
                <w:szCs w:val="24"/>
              </w:rPr>
            </w:pPr>
            <w:r w:rsidRPr="00EF4031">
              <w:rPr>
                <w:rFonts w:asciiTheme="majorHAnsi" w:eastAsia="ＭＳ 明朝" w:hAnsiTheme="majorHAnsi" w:cstheme="majorHAnsi"/>
                <w:b/>
                <w:sz w:val="24"/>
                <w:szCs w:val="24"/>
              </w:rPr>
              <w:t>Opening Session</w:t>
            </w:r>
          </w:p>
          <w:p w14:paraId="62A6F318" w14:textId="3F6D30F6" w:rsidR="0037583A" w:rsidRPr="00EF4031" w:rsidRDefault="00773F0B" w:rsidP="002C29F0">
            <w:pPr>
              <w:jc w:val="left"/>
              <w:rPr>
                <w:rFonts w:asciiTheme="majorHAnsi" w:eastAsia="ＭＳ 明朝" w:hAnsiTheme="majorHAnsi" w:cstheme="majorHAnsi"/>
                <w:bCs/>
                <w:i/>
                <w:iCs/>
                <w:sz w:val="24"/>
                <w:szCs w:val="24"/>
              </w:rPr>
            </w:pPr>
            <w:r w:rsidRPr="00EF4031">
              <w:rPr>
                <w:rFonts w:asciiTheme="majorHAnsi" w:eastAsia="ＭＳ 明朝" w:hAnsiTheme="majorHAnsi" w:cstheme="majorHAnsi"/>
                <w:bCs/>
                <w:i/>
                <w:iCs/>
                <w:sz w:val="24"/>
                <w:szCs w:val="24"/>
              </w:rPr>
              <w:t>MC</w:t>
            </w:r>
            <w:r w:rsidR="00CD1ECA">
              <w:rPr>
                <w:rFonts w:asciiTheme="majorHAnsi" w:eastAsia="ＭＳ 明朝" w:hAnsiTheme="majorHAnsi" w:cstheme="majorHAnsi"/>
                <w:bCs/>
                <w:i/>
                <w:iCs/>
                <w:sz w:val="24"/>
                <w:szCs w:val="24"/>
              </w:rPr>
              <w:t xml:space="preserve">: </w:t>
            </w:r>
            <w:r w:rsidR="001520C1">
              <w:rPr>
                <w:rFonts w:asciiTheme="majorHAnsi" w:eastAsia="ＭＳ 明朝" w:hAnsiTheme="majorHAnsi" w:cstheme="majorHAnsi"/>
                <w:bCs/>
                <w:i/>
                <w:iCs/>
                <w:sz w:val="24"/>
                <w:szCs w:val="24"/>
              </w:rPr>
              <w:t xml:space="preserve">Mr. </w:t>
            </w:r>
            <w:proofErr w:type="spellStart"/>
            <w:r w:rsidR="001520C1" w:rsidRPr="00BF64D8">
              <w:rPr>
                <w:rFonts w:asciiTheme="majorHAnsi" w:eastAsia="ＭＳ 明朝" w:hAnsiTheme="majorHAnsi" w:cstheme="majorHAnsi"/>
                <w:bCs/>
                <w:i/>
                <w:iCs/>
                <w:sz w:val="24"/>
                <w:szCs w:val="24"/>
              </w:rPr>
              <w:t>Saranyu</w:t>
            </w:r>
            <w:proofErr w:type="spellEnd"/>
            <w:r w:rsidR="001520C1" w:rsidRPr="00BF64D8">
              <w:rPr>
                <w:rFonts w:asciiTheme="majorHAnsi" w:eastAsia="ＭＳ 明朝" w:hAnsiTheme="majorHAnsi" w:cstheme="majorHAnsi"/>
                <w:bCs/>
                <w:i/>
                <w:iCs/>
                <w:sz w:val="24"/>
                <w:szCs w:val="24"/>
              </w:rPr>
              <w:t xml:space="preserve"> </w:t>
            </w:r>
            <w:proofErr w:type="spellStart"/>
            <w:r w:rsidR="001520C1" w:rsidRPr="00BF64D8">
              <w:rPr>
                <w:rFonts w:asciiTheme="majorHAnsi" w:eastAsia="ＭＳ 明朝" w:hAnsiTheme="majorHAnsi" w:cstheme="majorHAnsi"/>
                <w:bCs/>
                <w:i/>
                <w:iCs/>
                <w:sz w:val="24"/>
                <w:szCs w:val="24"/>
              </w:rPr>
              <w:t>Laemlak</w:t>
            </w:r>
            <w:proofErr w:type="spellEnd"/>
            <w:r w:rsidR="001520C1" w:rsidRPr="00BF64D8">
              <w:rPr>
                <w:rFonts w:asciiTheme="majorHAnsi" w:eastAsia="ＭＳ 明朝" w:hAnsiTheme="majorHAnsi" w:cstheme="majorHAnsi"/>
                <w:bCs/>
                <w:i/>
                <w:iCs/>
                <w:sz w:val="24"/>
                <w:szCs w:val="24"/>
              </w:rPr>
              <w:t>, International Relations Office, NSTDA</w:t>
            </w:r>
          </w:p>
        </w:tc>
      </w:tr>
      <w:tr w:rsidR="00F13926" w:rsidRPr="00EF4031" w14:paraId="68283C1C" w14:textId="77777777" w:rsidTr="00F458A7">
        <w:tc>
          <w:tcPr>
            <w:tcW w:w="1843" w:type="dxa"/>
          </w:tcPr>
          <w:p w14:paraId="16E71B37" w14:textId="03303C70" w:rsidR="00773F0B" w:rsidRPr="00EF4031" w:rsidRDefault="00171981" w:rsidP="005B0C4F">
            <w:pPr>
              <w:rPr>
                <w:rFonts w:asciiTheme="majorHAnsi" w:eastAsia="ＭＳ 明朝" w:hAnsiTheme="majorHAnsi" w:cstheme="majorHAnsi"/>
                <w:sz w:val="24"/>
                <w:szCs w:val="24"/>
              </w:rPr>
            </w:pPr>
            <w:r w:rsidRPr="00EF4031">
              <w:rPr>
                <w:rFonts w:asciiTheme="majorHAnsi" w:eastAsia="ＭＳ 明朝" w:hAnsiTheme="majorHAnsi" w:cstheme="majorHAnsi"/>
                <w:sz w:val="24"/>
                <w:szCs w:val="24"/>
                <w:lang w:bidi="th-TH"/>
              </w:rPr>
              <w:t>0</w:t>
            </w:r>
            <w:r w:rsidR="006853F7">
              <w:rPr>
                <w:rFonts w:asciiTheme="majorHAnsi" w:eastAsia="ＭＳ 明朝" w:hAnsiTheme="majorHAnsi" w:cstheme="majorHAnsi"/>
                <w:sz w:val="24"/>
                <w:szCs w:val="24"/>
                <w:lang w:bidi="th-TH"/>
              </w:rPr>
              <w:t>9</w:t>
            </w:r>
            <w:r w:rsidR="0037583A">
              <w:rPr>
                <w:rFonts w:asciiTheme="majorHAnsi" w:eastAsia="ＭＳ 明朝" w:hAnsiTheme="majorHAnsi" w:cstheme="majorHAnsi"/>
                <w:sz w:val="24"/>
                <w:szCs w:val="24"/>
                <w:lang w:bidi="th-TH"/>
              </w:rPr>
              <w:t>:</w:t>
            </w:r>
            <w:r w:rsidR="00773F0B" w:rsidRPr="00EF4031">
              <w:rPr>
                <w:rFonts w:asciiTheme="majorHAnsi" w:eastAsia="ＭＳ 明朝" w:hAnsiTheme="majorHAnsi" w:cstheme="majorHAnsi"/>
                <w:sz w:val="24"/>
                <w:szCs w:val="24"/>
              </w:rPr>
              <w:t xml:space="preserve">00 </w:t>
            </w:r>
            <w:r w:rsidR="00812E23">
              <w:rPr>
                <w:rFonts w:asciiTheme="majorHAnsi" w:eastAsia="ＭＳ 明朝" w:hAnsiTheme="majorHAnsi" w:cs="Angsana New" w:hint="cs"/>
                <w:sz w:val="24"/>
                <w:szCs w:val="24"/>
                <w:cs/>
                <w:lang w:bidi="th-TH"/>
              </w:rPr>
              <w:t>-</w:t>
            </w:r>
            <w:r w:rsidR="00773F0B" w:rsidRPr="00EF4031">
              <w:rPr>
                <w:rFonts w:asciiTheme="majorHAnsi" w:eastAsia="ＭＳ 明朝" w:hAnsiTheme="majorHAnsi" w:cstheme="majorHAnsi"/>
                <w:sz w:val="24"/>
                <w:szCs w:val="24"/>
                <w:cs/>
                <w:lang w:bidi="th-TH"/>
              </w:rPr>
              <w:t xml:space="preserve"> </w:t>
            </w:r>
            <w:r w:rsidRPr="00EF4031">
              <w:rPr>
                <w:rFonts w:asciiTheme="majorHAnsi" w:eastAsia="ＭＳ 明朝" w:hAnsiTheme="majorHAnsi" w:cstheme="majorHAnsi"/>
                <w:sz w:val="24"/>
                <w:szCs w:val="24"/>
                <w:lang w:bidi="th-TH"/>
              </w:rPr>
              <w:t>0</w:t>
            </w:r>
            <w:r w:rsidR="006853F7">
              <w:rPr>
                <w:rFonts w:asciiTheme="majorHAnsi" w:eastAsia="ＭＳ 明朝" w:hAnsiTheme="majorHAnsi" w:cstheme="majorHAnsi"/>
                <w:sz w:val="24"/>
                <w:szCs w:val="24"/>
                <w:lang w:bidi="th-TH"/>
              </w:rPr>
              <w:t>9</w:t>
            </w:r>
            <w:r w:rsidR="0037583A">
              <w:rPr>
                <w:rFonts w:asciiTheme="majorHAnsi" w:eastAsia="ＭＳ 明朝" w:hAnsiTheme="majorHAnsi" w:cstheme="majorHAnsi"/>
                <w:sz w:val="24"/>
                <w:szCs w:val="24"/>
                <w:lang w:bidi="th-TH"/>
              </w:rPr>
              <w:t>:</w:t>
            </w:r>
            <w:r w:rsidR="00773F0B" w:rsidRPr="00EF4031">
              <w:rPr>
                <w:rFonts w:asciiTheme="majorHAnsi" w:eastAsia="ＭＳ 明朝" w:hAnsiTheme="majorHAnsi" w:cstheme="majorHAnsi"/>
                <w:sz w:val="24"/>
                <w:szCs w:val="24"/>
              </w:rPr>
              <w:t>05</w:t>
            </w:r>
          </w:p>
          <w:p w14:paraId="15F9CA21" w14:textId="7DC727FB" w:rsidR="000A1076" w:rsidRPr="00EF4031" w:rsidRDefault="000A1076" w:rsidP="005B0C4F">
            <w:pPr>
              <w:rPr>
                <w:rFonts w:asciiTheme="majorHAnsi" w:eastAsia="ＭＳ 明朝" w:hAnsiTheme="majorHAnsi" w:cstheme="majorHAnsi"/>
                <w:sz w:val="24"/>
                <w:szCs w:val="24"/>
              </w:rPr>
            </w:pPr>
            <w:r w:rsidRPr="00EF4031">
              <w:rPr>
                <w:rFonts w:asciiTheme="majorHAnsi" w:eastAsia="ＭＳ 明朝" w:hAnsiTheme="majorHAnsi" w:cstheme="majorHAnsi"/>
                <w:sz w:val="24"/>
                <w:szCs w:val="24"/>
              </w:rPr>
              <w:t>(5 min)</w:t>
            </w:r>
          </w:p>
        </w:tc>
        <w:tc>
          <w:tcPr>
            <w:tcW w:w="8222" w:type="dxa"/>
            <w:shd w:val="clear" w:color="auto" w:fill="FFFFFF" w:themeFill="background1"/>
          </w:tcPr>
          <w:p w14:paraId="2ACC16AD" w14:textId="77777777" w:rsidR="00773F0B" w:rsidRPr="00EF4031" w:rsidRDefault="00773F0B" w:rsidP="005B0C4F">
            <w:pPr>
              <w:rPr>
                <w:rFonts w:asciiTheme="majorHAnsi" w:eastAsia="ＭＳ 明朝" w:hAnsiTheme="majorHAnsi" w:cstheme="majorHAnsi"/>
                <w:b/>
                <w:sz w:val="24"/>
                <w:szCs w:val="24"/>
              </w:rPr>
            </w:pPr>
            <w:r w:rsidRPr="00EF4031">
              <w:rPr>
                <w:rFonts w:asciiTheme="majorHAnsi" w:eastAsia="ＭＳ 明朝" w:hAnsiTheme="majorHAnsi" w:cstheme="majorHAnsi"/>
                <w:b/>
                <w:sz w:val="24"/>
                <w:szCs w:val="24"/>
              </w:rPr>
              <w:t>Opening Remarks</w:t>
            </w:r>
            <w:r w:rsidRPr="00EF4031">
              <w:rPr>
                <w:rFonts w:asciiTheme="majorHAnsi" w:eastAsia="ＭＳ 明朝" w:hAnsiTheme="majorHAnsi" w:cstheme="majorHAnsi"/>
                <w:b/>
                <w:bCs/>
                <w:sz w:val="24"/>
                <w:szCs w:val="24"/>
                <w:cs/>
                <w:lang w:bidi="th-TH"/>
              </w:rPr>
              <w:t xml:space="preserve"> </w:t>
            </w:r>
          </w:p>
          <w:p w14:paraId="728EB7A5" w14:textId="607376A7" w:rsidR="00773F0B" w:rsidRPr="00EF4031" w:rsidRDefault="004C3E80" w:rsidP="00E630E8">
            <w:pPr>
              <w:spacing w:line="320" w:lineRule="exact"/>
              <w:jc w:val="left"/>
              <w:rPr>
                <w:rFonts w:asciiTheme="majorHAnsi" w:eastAsia="ＭＳ 明朝" w:hAnsiTheme="majorHAnsi" w:cstheme="majorHAnsi"/>
                <w:i/>
                <w:iCs/>
                <w:sz w:val="24"/>
                <w:szCs w:val="24"/>
                <w:lang w:bidi="th-TH"/>
              </w:rPr>
            </w:pPr>
            <w:r w:rsidRPr="00DA42F5">
              <w:rPr>
                <w:rFonts w:asciiTheme="majorHAnsi" w:eastAsia="ＭＳ 明朝" w:hAnsiTheme="majorHAnsi" w:cstheme="majorHAnsi" w:hint="eastAsia"/>
                <w:b/>
                <w:i/>
                <w:iCs/>
                <w:color w:val="1F4E79" w:themeColor="accent5" w:themeShade="80"/>
                <w:sz w:val="24"/>
                <w:szCs w:val="24"/>
              </w:rPr>
              <w:t xml:space="preserve">Mr. </w:t>
            </w:r>
            <w:r w:rsidRPr="00DA42F5">
              <w:rPr>
                <w:rFonts w:asciiTheme="majorHAnsi" w:eastAsia="ＭＳ 明朝" w:hAnsiTheme="majorHAnsi" w:cstheme="majorHAnsi"/>
                <w:b/>
                <w:i/>
                <w:iCs/>
                <w:color w:val="1F4E79" w:themeColor="accent5" w:themeShade="80"/>
                <w:sz w:val="24"/>
                <w:szCs w:val="24"/>
              </w:rPr>
              <w:t>Masaki SATO</w:t>
            </w:r>
            <w:r>
              <w:t xml:space="preserve">, </w:t>
            </w:r>
            <w:r w:rsidRPr="004C3E80">
              <w:rPr>
                <w:rFonts w:asciiTheme="majorHAnsi" w:eastAsia="ＭＳ 明朝" w:hAnsiTheme="majorHAnsi" w:cstheme="majorHAnsi"/>
                <w:i/>
                <w:iCs/>
                <w:sz w:val="24"/>
                <w:szCs w:val="24"/>
                <w:lang w:bidi="th-TH"/>
              </w:rPr>
              <w:t>Manager, Department of International Affairs</w:t>
            </w:r>
            <w:r>
              <w:rPr>
                <w:rFonts w:asciiTheme="majorHAnsi" w:eastAsia="ＭＳ 明朝" w:hAnsiTheme="majorHAnsi" w:cstheme="majorHAnsi" w:hint="eastAsia"/>
                <w:i/>
                <w:iCs/>
                <w:sz w:val="24"/>
                <w:szCs w:val="24"/>
                <w:lang w:bidi="th-TH"/>
              </w:rPr>
              <w:t>,</w:t>
            </w:r>
            <w:r>
              <w:rPr>
                <w:rFonts w:asciiTheme="majorHAnsi" w:eastAsia="ＭＳ 明朝" w:hAnsiTheme="majorHAnsi" w:cstheme="majorHAnsi"/>
                <w:i/>
                <w:iCs/>
                <w:sz w:val="24"/>
                <w:szCs w:val="24"/>
                <w:lang w:bidi="th-TH"/>
              </w:rPr>
              <w:t xml:space="preserve"> Japan Science and Technology Agency</w:t>
            </w:r>
            <w:r w:rsidR="00E630E8" w:rsidRPr="00E630E8">
              <w:rPr>
                <w:rFonts w:asciiTheme="majorHAnsi" w:eastAsia="ＭＳ 明朝" w:hAnsiTheme="majorHAnsi" w:cstheme="majorHAnsi"/>
                <w:i/>
                <w:iCs/>
                <w:sz w:val="24"/>
                <w:szCs w:val="24"/>
                <w:lang w:bidi="th-TH"/>
              </w:rPr>
              <w:t xml:space="preserve"> </w:t>
            </w:r>
            <w:r>
              <w:rPr>
                <w:rFonts w:asciiTheme="majorHAnsi" w:eastAsia="ＭＳ 明朝" w:hAnsiTheme="majorHAnsi" w:cstheme="majorHAnsi"/>
                <w:i/>
                <w:iCs/>
                <w:sz w:val="24"/>
                <w:szCs w:val="24"/>
                <w:lang w:bidi="th-TH"/>
              </w:rPr>
              <w:t>(</w:t>
            </w:r>
            <w:r w:rsidR="00E630E8" w:rsidRPr="00E630E8">
              <w:rPr>
                <w:rFonts w:asciiTheme="majorHAnsi" w:eastAsia="ＭＳ 明朝" w:hAnsiTheme="majorHAnsi" w:cstheme="majorHAnsi"/>
                <w:i/>
                <w:iCs/>
                <w:sz w:val="24"/>
                <w:szCs w:val="24"/>
                <w:lang w:bidi="th-TH"/>
              </w:rPr>
              <w:t>JST</w:t>
            </w:r>
            <w:r>
              <w:rPr>
                <w:rFonts w:asciiTheme="majorHAnsi" w:eastAsia="ＭＳ 明朝" w:hAnsiTheme="majorHAnsi" w:cstheme="majorHAnsi"/>
                <w:i/>
                <w:iCs/>
                <w:sz w:val="24"/>
                <w:szCs w:val="24"/>
                <w:lang w:bidi="th-TH"/>
              </w:rPr>
              <w:t>)</w:t>
            </w:r>
          </w:p>
        </w:tc>
      </w:tr>
      <w:tr w:rsidR="00F13926" w:rsidRPr="00EF4031" w14:paraId="22E8A28F" w14:textId="77777777" w:rsidTr="00F458A7">
        <w:tc>
          <w:tcPr>
            <w:tcW w:w="1843" w:type="dxa"/>
          </w:tcPr>
          <w:p w14:paraId="65AB1DEF" w14:textId="73F41C53" w:rsidR="00773F0B" w:rsidRPr="00EF4031" w:rsidRDefault="00171981" w:rsidP="005B0C4F">
            <w:pPr>
              <w:rPr>
                <w:rFonts w:asciiTheme="majorHAnsi" w:eastAsia="ＭＳ 明朝" w:hAnsiTheme="majorHAnsi" w:cstheme="majorHAnsi"/>
                <w:sz w:val="24"/>
                <w:szCs w:val="24"/>
              </w:rPr>
            </w:pPr>
            <w:r w:rsidRPr="00EF4031">
              <w:rPr>
                <w:rFonts w:asciiTheme="majorHAnsi" w:eastAsia="ＭＳ 明朝" w:hAnsiTheme="majorHAnsi" w:cstheme="majorHAnsi"/>
                <w:sz w:val="24"/>
                <w:szCs w:val="24"/>
                <w:lang w:bidi="th-TH"/>
              </w:rPr>
              <w:t>0</w:t>
            </w:r>
            <w:r w:rsidR="006853F7">
              <w:rPr>
                <w:rFonts w:asciiTheme="majorHAnsi" w:eastAsia="ＭＳ 明朝" w:hAnsiTheme="majorHAnsi" w:cstheme="majorHAnsi"/>
                <w:sz w:val="24"/>
                <w:szCs w:val="24"/>
                <w:lang w:bidi="th-TH"/>
              </w:rPr>
              <w:t>9</w:t>
            </w:r>
            <w:r w:rsidR="0037583A">
              <w:rPr>
                <w:rFonts w:asciiTheme="majorHAnsi" w:eastAsia="ＭＳ 明朝" w:hAnsiTheme="majorHAnsi" w:cstheme="majorHAnsi"/>
                <w:sz w:val="24"/>
                <w:szCs w:val="24"/>
                <w:lang w:bidi="th-TH"/>
              </w:rPr>
              <w:t>:</w:t>
            </w:r>
            <w:r w:rsidR="00773F0B" w:rsidRPr="00EF4031">
              <w:rPr>
                <w:rFonts w:asciiTheme="majorHAnsi" w:eastAsia="ＭＳ 明朝" w:hAnsiTheme="majorHAnsi" w:cstheme="majorHAnsi"/>
                <w:sz w:val="24"/>
                <w:szCs w:val="24"/>
              </w:rPr>
              <w:t>05</w:t>
            </w:r>
            <w:r w:rsidR="00773F0B" w:rsidRPr="00EF4031">
              <w:rPr>
                <w:rFonts w:asciiTheme="majorHAnsi" w:eastAsia="ＭＳ 明朝" w:hAnsiTheme="majorHAnsi" w:cstheme="majorHAnsi"/>
                <w:sz w:val="24"/>
                <w:szCs w:val="24"/>
                <w:cs/>
                <w:lang w:bidi="th-TH"/>
              </w:rPr>
              <w:t xml:space="preserve"> </w:t>
            </w:r>
            <w:r w:rsidR="00812E23">
              <w:rPr>
                <w:rFonts w:asciiTheme="majorHAnsi" w:eastAsia="ＭＳ 明朝" w:hAnsiTheme="majorHAnsi" w:cs="Angsana New" w:hint="cs"/>
                <w:sz w:val="24"/>
                <w:szCs w:val="24"/>
                <w:cs/>
                <w:lang w:bidi="th-TH"/>
              </w:rPr>
              <w:t>-</w:t>
            </w:r>
            <w:r w:rsidR="00773F0B" w:rsidRPr="00EF4031">
              <w:rPr>
                <w:rFonts w:asciiTheme="majorHAnsi" w:eastAsia="ＭＳ 明朝" w:hAnsiTheme="majorHAnsi" w:cstheme="majorHAnsi"/>
                <w:sz w:val="24"/>
                <w:szCs w:val="24"/>
                <w:cs/>
                <w:lang w:bidi="th-TH"/>
              </w:rPr>
              <w:t xml:space="preserve"> </w:t>
            </w:r>
            <w:r w:rsidR="000A1076" w:rsidRPr="00EF4031">
              <w:rPr>
                <w:rFonts w:asciiTheme="majorHAnsi" w:eastAsia="ＭＳ 明朝" w:hAnsiTheme="majorHAnsi" w:cstheme="majorHAnsi"/>
                <w:sz w:val="24"/>
                <w:szCs w:val="24"/>
                <w:lang w:bidi="th-TH"/>
              </w:rPr>
              <w:t>0</w:t>
            </w:r>
            <w:r w:rsidR="006853F7">
              <w:rPr>
                <w:rFonts w:asciiTheme="majorHAnsi" w:eastAsia="ＭＳ 明朝" w:hAnsiTheme="majorHAnsi" w:cstheme="majorHAnsi"/>
                <w:sz w:val="24"/>
                <w:szCs w:val="24"/>
                <w:lang w:bidi="th-TH"/>
              </w:rPr>
              <w:t>9</w:t>
            </w:r>
            <w:r w:rsidR="0037583A">
              <w:rPr>
                <w:rFonts w:asciiTheme="majorHAnsi" w:eastAsia="ＭＳ 明朝" w:hAnsiTheme="majorHAnsi" w:cstheme="majorHAnsi"/>
                <w:sz w:val="24"/>
                <w:szCs w:val="24"/>
                <w:lang w:bidi="th-TH"/>
              </w:rPr>
              <w:t>:</w:t>
            </w:r>
            <w:r w:rsidR="00773F0B" w:rsidRPr="00EF4031">
              <w:rPr>
                <w:rFonts w:asciiTheme="majorHAnsi" w:eastAsia="ＭＳ 明朝" w:hAnsiTheme="majorHAnsi" w:cstheme="majorHAnsi"/>
                <w:sz w:val="24"/>
                <w:szCs w:val="24"/>
              </w:rPr>
              <w:t>10</w:t>
            </w:r>
          </w:p>
          <w:p w14:paraId="3BD20FC2" w14:textId="5BDCD53E" w:rsidR="000A1076" w:rsidRPr="00EF4031" w:rsidRDefault="000A1076" w:rsidP="005B0C4F">
            <w:pPr>
              <w:rPr>
                <w:rFonts w:asciiTheme="majorHAnsi" w:eastAsia="ＭＳ 明朝" w:hAnsiTheme="majorHAnsi" w:cstheme="majorHAnsi"/>
                <w:sz w:val="24"/>
                <w:szCs w:val="24"/>
              </w:rPr>
            </w:pPr>
            <w:r w:rsidRPr="00EF4031">
              <w:rPr>
                <w:rFonts w:asciiTheme="majorHAnsi" w:eastAsia="ＭＳ 明朝" w:hAnsiTheme="majorHAnsi" w:cstheme="majorHAnsi"/>
                <w:sz w:val="24"/>
                <w:szCs w:val="24"/>
              </w:rPr>
              <w:t>(</w:t>
            </w:r>
            <w:r w:rsidR="006853F7">
              <w:rPr>
                <w:rFonts w:asciiTheme="majorHAnsi" w:eastAsia="ＭＳ 明朝" w:hAnsiTheme="majorHAnsi" w:cstheme="majorHAnsi"/>
                <w:sz w:val="24"/>
                <w:szCs w:val="24"/>
              </w:rPr>
              <w:t>5</w:t>
            </w:r>
            <w:r w:rsidRPr="00EF4031">
              <w:rPr>
                <w:rFonts w:asciiTheme="majorHAnsi" w:eastAsia="ＭＳ 明朝" w:hAnsiTheme="majorHAnsi" w:cstheme="majorHAnsi"/>
                <w:sz w:val="24"/>
                <w:szCs w:val="24"/>
              </w:rPr>
              <w:t xml:space="preserve"> min)</w:t>
            </w:r>
          </w:p>
        </w:tc>
        <w:tc>
          <w:tcPr>
            <w:tcW w:w="8222" w:type="dxa"/>
            <w:shd w:val="clear" w:color="auto" w:fill="auto"/>
            <w:vAlign w:val="center"/>
          </w:tcPr>
          <w:p w14:paraId="04B3502F" w14:textId="3AA8B617" w:rsidR="00773F0B" w:rsidRPr="00EF4031" w:rsidRDefault="001626C9" w:rsidP="005B0C4F">
            <w:pPr>
              <w:rPr>
                <w:rFonts w:asciiTheme="majorHAnsi" w:eastAsia="ＭＳ 明朝" w:hAnsiTheme="majorHAnsi" w:cstheme="majorHAnsi"/>
                <w:b/>
                <w:sz w:val="24"/>
                <w:szCs w:val="24"/>
              </w:rPr>
            </w:pPr>
            <w:r>
              <w:rPr>
                <w:rFonts w:asciiTheme="majorHAnsi" w:eastAsia="ＭＳ 明朝" w:hAnsiTheme="majorHAnsi" w:cstheme="majorHAnsi"/>
                <w:b/>
                <w:sz w:val="24"/>
                <w:szCs w:val="24"/>
              </w:rPr>
              <w:t>Welcome</w:t>
            </w:r>
            <w:r w:rsidR="00773F0B" w:rsidRPr="00EF4031">
              <w:rPr>
                <w:rFonts w:asciiTheme="majorHAnsi" w:eastAsia="ＭＳ 明朝" w:hAnsiTheme="majorHAnsi" w:cstheme="majorHAnsi"/>
                <w:b/>
                <w:sz w:val="24"/>
                <w:szCs w:val="24"/>
              </w:rPr>
              <w:t xml:space="preserve"> Remarks</w:t>
            </w:r>
          </w:p>
          <w:p w14:paraId="6E17D238" w14:textId="59BD7503" w:rsidR="00773F0B" w:rsidRPr="00EF4031" w:rsidRDefault="00323A2C" w:rsidP="005B0C4F">
            <w:pPr>
              <w:rPr>
                <w:rFonts w:asciiTheme="majorHAnsi" w:eastAsia="ＭＳ 明朝" w:hAnsiTheme="majorHAnsi" w:cstheme="majorHAnsi"/>
                <w:b/>
                <w:sz w:val="24"/>
                <w:szCs w:val="24"/>
              </w:rPr>
            </w:pPr>
            <w:r w:rsidRPr="00DA42F5">
              <w:rPr>
                <w:rFonts w:asciiTheme="majorHAnsi" w:eastAsia="ＭＳ 明朝" w:hAnsiTheme="majorHAnsi" w:cstheme="majorHAnsi"/>
                <w:b/>
                <w:i/>
                <w:iCs/>
                <w:color w:val="1F4E79" w:themeColor="accent5" w:themeShade="80"/>
                <w:sz w:val="24"/>
                <w:szCs w:val="24"/>
              </w:rPr>
              <w:t>Prof. Dr. </w:t>
            </w:r>
            <w:proofErr w:type="spellStart"/>
            <w:r w:rsidRPr="00DA42F5">
              <w:rPr>
                <w:rFonts w:asciiTheme="majorHAnsi" w:eastAsia="ＭＳ 明朝" w:hAnsiTheme="majorHAnsi" w:cstheme="majorHAnsi"/>
                <w:b/>
                <w:i/>
                <w:iCs/>
                <w:color w:val="1F4E79" w:themeColor="accent5" w:themeShade="80"/>
                <w:sz w:val="24"/>
                <w:szCs w:val="24"/>
              </w:rPr>
              <w:t>Sompong</w:t>
            </w:r>
            <w:proofErr w:type="spellEnd"/>
            <w:r w:rsidRPr="00DA42F5">
              <w:rPr>
                <w:rFonts w:asciiTheme="majorHAnsi" w:eastAsia="ＭＳ 明朝" w:hAnsiTheme="majorHAnsi" w:cstheme="majorHAnsi"/>
                <w:b/>
                <w:i/>
                <w:iCs/>
                <w:color w:val="1F4E79" w:themeColor="accent5" w:themeShade="80"/>
                <w:sz w:val="24"/>
                <w:szCs w:val="24"/>
              </w:rPr>
              <w:t xml:space="preserve"> </w:t>
            </w:r>
            <w:proofErr w:type="spellStart"/>
            <w:r w:rsidRPr="00DA42F5">
              <w:rPr>
                <w:rFonts w:asciiTheme="majorHAnsi" w:eastAsia="ＭＳ 明朝" w:hAnsiTheme="majorHAnsi" w:cstheme="majorHAnsi"/>
                <w:b/>
                <w:i/>
                <w:iCs/>
                <w:color w:val="1F4E79" w:themeColor="accent5" w:themeShade="80"/>
                <w:sz w:val="24"/>
                <w:szCs w:val="24"/>
              </w:rPr>
              <w:t>Klaynongsruang</w:t>
            </w:r>
            <w:proofErr w:type="spellEnd"/>
            <w:r w:rsidRPr="00323A2C">
              <w:rPr>
                <w:rFonts w:asciiTheme="majorHAnsi" w:eastAsia="ＭＳ 明朝" w:hAnsiTheme="majorHAnsi" w:cstheme="majorHAnsi"/>
                <w:i/>
                <w:iCs/>
                <w:sz w:val="24"/>
                <w:szCs w:val="24"/>
                <w:lang w:bidi="th-TH"/>
              </w:rPr>
              <w:t xml:space="preserve">, </w:t>
            </w:r>
            <w:r w:rsidR="00773F0B" w:rsidRPr="00EF4031">
              <w:rPr>
                <w:rFonts w:asciiTheme="majorHAnsi" w:eastAsia="ＭＳ 明朝" w:hAnsiTheme="majorHAnsi" w:cstheme="majorHAnsi"/>
                <w:i/>
                <w:iCs/>
                <w:sz w:val="24"/>
                <w:szCs w:val="24"/>
                <w:lang w:bidi="th-TH"/>
              </w:rPr>
              <w:t>Director, The Program Management Unit for Human Resources &amp; Institutional Development, Research and Innovation (PMU-B)</w:t>
            </w:r>
            <w:r w:rsidR="00773F0B" w:rsidRPr="00EF4031">
              <w:rPr>
                <w:rFonts w:asciiTheme="majorHAnsi" w:eastAsia="ＭＳ 明朝" w:hAnsiTheme="majorHAnsi" w:cstheme="majorHAnsi"/>
                <w:b/>
                <w:bCs/>
                <w:i/>
                <w:iCs/>
                <w:sz w:val="24"/>
                <w:szCs w:val="24"/>
                <w:lang w:bidi="th-TH"/>
              </w:rPr>
              <w:t xml:space="preserve"> </w:t>
            </w:r>
          </w:p>
        </w:tc>
      </w:tr>
      <w:tr w:rsidR="00F13926" w:rsidRPr="00EF4031" w14:paraId="255FC8C5" w14:textId="77777777" w:rsidTr="00F458A7">
        <w:tc>
          <w:tcPr>
            <w:tcW w:w="1843" w:type="dxa"/>
          </w:tcPr>
          <w:p w14:paraId="1498398A" w14:textId="529DEF94" w:rsidR="00773F0B" w:rsidRPr="0037583A" w:rsidRDefault="00171981" w:rsidP="005B0C4F">
            <w:pPr>
              <w:rPr>
                <w:rFonts w:asciiTheme="majorHAnsi" w:eastAsia="ＭＳ 明朝" w:hAnsiTheme="majorHAnsi"/>
                <w:sz w:val="24"/>
                <w:szCs w:val="30"/>
                <w:lang w:bidi="th-TH"/>
              </w:rPr>
            </w:pPr>
            <w:r w:rsidRPr="00EF4031">
              <w:rPr>
                <w:rFonts w:asciiTheme="majorHAnsi" w:eastAsia="ＭＳ 明朝" w:hAnsiTheme="majorHAnsi" w:cstheme="majorHAnsi"/>
                <w:sz w:val="24"/>
                <w:szCs w:val="24"/>
                <w:lang w:bidi="th-TH"/>
              </w:rPr>
              <w:t>0</w:t>
            </w:r>
            <w:r w:rsidR="006853F7">
              <w:rPr>
                <w:rFonts w:asciiTheme="majorHAnsi" w:eastAsia="ＭＳ 明朝" w:hAnsiTheme="majorHAnsi" w:cstheme="majorHAnsi"/>
                <w:sz w:val="24"/>
                <w:szCs w:val="24"/>
                <w:lang w:bidi="th-TH"/>
              </w:rPr>
              <w:t>9</w:t>
            </w:r>
            <w:r w:rsidR="0037583A">
              <w:rPr>
                <w:rFonts w:asciiTheme="majorHAnsi" w:eastAsia="ＭＳ 明朝" w:hAnsiTheme="majorHAnsi" w:cstheme="majorHAnsi"/>
                <w:sz w:val="24"/>
                <w:szCs w:val="24"/>
                <w:lang w:bidi="th-TH"/>
              </w:rPr>
              <w:t>:10</w:t>
            </w:r>
            <w:r w:rsidR="00773F0B" w:rsidRPr="00EF4031">
              <w:rPr>
                <w:rFonts w:asciiTheme="majorHAnsi" w:eastAsia="ＭＳ 明朝" w:hAnsiTheme="majorHAnsi" w:cstheme="majorHAnsi"/>
                <w:sz w:val="24"/>
                <w:szCs w:val="24"/>
                <w:cs/>
                <w:lang w:bidi="th-TH"/>
              </w:rPr>
              <w:t xml:space="preserve"> </w:t>
            </w:r>
            <w:r w:rsidR="00812E23">
              <w:rPr>
                <w:rFonts w:asciiTheme="majorHAnsi" w:eastAsia="ＭＳ 明朝" w:hAnsiTheme="majorHAnsi" w:hint="cs"/>
                <w:sz w:val="24"/>
                <w:szCs w:val="24"/>
                <w:cs/>
                <w:lang w:bidi="th-TH"/>
              </w:rPr>
              <w:t>-</w:t>
            </w:r>
            <w:r w:rsidR="00773F0B" w:rsidRPr="00EF4031">
              <w:rPr>
                <w:rFonts w:asciiTheme="majorHAnsi" w:eastAsia="ＭＳ 明朝" w:hAnsiTheme="majorHAnsi" w:cstheme="majorHAnsi"/>
                <w:sz w:val="24"/>
                <w:szCs w:val="24"/>
                <w:cs/>
                <w:lang w:bidi="th-TH"/>
              </w:rPr>
              <w:t xml:space="preserve"> </w:t>
            </w:r>
            <w:r w:rsidRPr="00EF4031">
              <w:rPr>
                <w:rFonts w:asciiTheme="majorHAnsi" w:eastAsia="ＭＳ 明朝" w:hAnsiTheme="majorHAnsi" w:cstheme="majorHAnsi"/>
                <w:sz w:val="24"/>
                <w:szCs w:val="24"/>
                <w:lang w:bidi="th-TH"/>
              </w:rPr>
              <w:t>0</w:t>
            </w:r>
            <w:r w:rsidR="006853F7">
              <w:rPr>
                <w:rFonts w:asciiTheme="majorHAnsi" w:eastAsia="ＭＳ 明朝" w:hAnsiTheme="majorHAnsi" w:cstheme="majorHAnsi"/>
                <w:sz w:val="24"/>
                <w:szCs w:val="24"/>
                <w:lang w:bidi="th-TH"/>
              </w:rPr>
              <w:t>9</w:t>
            </w:r>
            <w:r w:rsidR="0037583A">
              <w:rPr>
                <w:rFonts w:asciiTheme="majorHAnsi" w:eastAsia="ＭＳ 明朝" w:hAnsiTheme="majorHAnsi" w:cstheme="majorHAnsi"/>
                <w:sz w:val="24"/>
                <w:szCs w:val="24"/>
                <w:lang w:bidi="th-TH"/>
              </w:rPr>
              <w:t>:15</w:t>
            </w:r>
          </w:p>
          <w:p w14:paraId="482C5F59" w14:textId="62068EEF" w:rsidR="000A1076" w:rsidRPr="00EF4031" w:rsidRDefault="000A1076" w:rsidP="005B0C4F">
            <w:pPr>
              <w:rPr>
                <w:rFonts w:asciiTheme="majorHAnsi" w:eastAsia="ＭＳ 明朝" w:hAnsiTheme="majorHAnsi" w:cstheme="majorHAnsi"/>
                <w:sz w:val="24"/>
                <w:szCs w:val="24"/>
              </w:rPr>
            </w:pPr>
            <w:r w:rsidRPr="00EF4031">
              <w:rPr>
                <w:rFonts w:asciiTheme="majorHAnsi" w:eastAsia="ＭＳ 明朝" w:hAnsiTheme="majorHAnsi" w:cstheme="majorHAnsi"/>
                <w:sz w:val="24"/>
                <w:szCs w:val="24"/>
              </w:rPr>
              <w:t>(5 min)</w:t>
            </w:r>
          </w:p>
        </w:tc>
        <w:tc>
          <w:tcPr>
            <w:tcW w:w="8222" w:type="dxa"/>
          </w:tcPr>
          <w:p w14:paraId="5E66319C" w14:textId="77777777" w:rsidR="00773F0B" w:rsidRDefault="00773F0B" w:rsidP="005B0C4F">
            <w:pPr>
              <w:rPr>
                <w:rFonts w:asciiTheme="majorHAnsi" w:eastAsia="ＭＳ 明朝" w:hAnsiTheme="majorHAnsi" w:cstheme="majorHAnsi"/>
                <w:b/>
                <w:sz w:val="24"/>
                <w:szCs w:val="24"/>
              </w:rPr>
            </w:pPr>
            <w:r w:rsidRPr="00EF4031">
              <w:rPr>
                <w:rFonts w:asciiTheme="majorHAnsi" w:eastAsia="ＭＳ 明朝" w:hAnsiTheme="majorHAnsi" w:cstheme="majorHAnsi"/>
                <w:b/>
                <w:sz w:val="24"/>
                <w:szCs w:val="24"/>
              </w:rPr>
              <w:t>Group Photo</w:t>
            </w:r>
          </w:p>
          <w:p w14:paraId="6952B7BD" w14:textId="63AFED3A" w:rsidR="00341094" w:rsidRPr="00EF4031" w:rsidRDefault="00341094" w:rsidP="00341094">
            <w:pPr>
              <w:jc w:val="left"/>
              <w:rPr>
                <w:rFonts w:asciiTheme="majorHAnsi" w:eastAsia="ＭＳ 明朝" w:hAnsiTheme="majorHAnsi" w:cstheme="majorHAnsi"/>
                <w:b/>
                <w:sz w:val="24"/>
                <w:szCs w:val="24"/>
              </w:rPr>
            </w:pPr>
            <w:r>
              <w:rPr>
                <w:rFonts w:asciiTheme="majorHAnsi" w:eastAsia="ＭＳ 明朝" w:hAnsiTheme="majorHAnsi" w:cstheme="majorHAnsi"/>
                <w:b/>
                <w:sz w:val="24"/>
                <w:szCs w:val="24"/>
              </w:rPr>
              <w:t>Introduce Chair for each session (MC)</w:t>
            </w:r>
            <w:r w:rsidRPr="00EF4031">
              <w:rPr>
                <w:rFonts w:asciiTheme="majorHAnsi" w:eastAsia="ＭＳ 明朝" w:hAnsiTheme="majorHAnsi" w:cstheme="majorHAnsi"/>
                <w:b/>
                <w:sz w:val="24"/>
                <w:szCs w:val="24"/>
              </w:rPr>
              <w:br/>
            </w:r>
          </w:p>
        </w:tc>
      </w:tr>
      <w:tr w:rsidR="00773F0B" w:rsidRPr="00EF4031" w14:paraId="6DEBDD10" w14:textId="77777777" w:rsidTr="00F458A7">
        <w:trPr>
          <w:trHeight w:val="722"/>
        </w:trPr>
        <w:tc>
          <w:tcPr>
            <w:tcW w:w="10065" w:type="dxa"/>
            <w:gridSpan w:val="2"/>
            <w:shd w:val="clear" w:color="auto" w:fill="00B0F0"/>
            <w:vAlign w:val="center"/>
          </w:tcPr>
          <w:p w14:paraId="12368962" w14:textId="63BDF4EC" w:rsidR="002F79E1" w:rsidRPr="00D24018" w:rsidRDefault="00E630E8" w:rsidP="002F79E1">
            <w:pPr>
              <w:jc w:val="center"/>
              <w:rPr>
                <w:rFonts w:asciiTheme="majorHAnsi" w:eastAsia="ＭＳ 明朝" w:hAnsiTheme="majorHAnsi"/>
                <w:b/>
                <w:sz w:val="24"/>
                <w:szCs w:val="24"/>
                <w:lang w:bidi="th-TH"/>
              </w:rPr>
            </w:pPr>
            <w:r w:rsidRPr="00D24018">
              <w:rPr>
                <w:rFonts w:asciiTheme="majorHAnsi" w:eastAsia="ＭＳ 明朝" w:hAnsiTheme="majorHAnsi"/>
                <w:b/>
                <w:sz w:val="24"/>
                <w:szCs w:val="24"/>
                <w:lang w:bidi="th-TH"/>
              </w:rPr>
              <w:t xml:space="preserve">Session 1: </w:t>
            </w:r>
            <w:r w:rsidR="00323A2C" w:rsidRPr="00D24018">
              <w:rPr>
                <w:rFonts w:asciiTheme="majorHAnsi" w:eastAsia="ＭＳ 明朝" w:hAnsiTheme="majorHAnsi"/>
                <w:b/>
                <w:sz w:val="24"/>
                <w:szCs w:val="24"/>
                <w:lang w:bidi="th-TH"/>
              </w:rPr>
              <w:t>Carbon Capture, Utilization</w:t>
            </w:r>
            <w:r w:rsidR="002B60FC" w:rsidRPr="00D24018">
              <w:rPr>
                <w:rFonts w:asciiTheme="majorHAnsi" w:eastAsia="ＭＳ 明朝" w:hAnsiTheme="majorHAnsi"/>
                <w:b/>
                <w:sz w:val="24"/>
                <w:szCs w:val="24"/>
                <w:lang w:bidi="th-TH"/>
              </w:rPr>
              <w:t xml:space="preserve"> and Storage</w:t>
            </w:r>
            <w:r w:rsidR="00323A2C" w:rsidRPr="00D24018">
              <w:rPr>
                <w:rFonts w:asciiTheme="majorHAnsi" w:eastAsia="ＭＳ 明朝" w:hAnsiTheme="majorHAnsi"/>
                <w:b/>
                <w:sz w:val="24"/>
                <w:szCs w:val="24"/>
                <w:lang w:bidi="th-TH"/>
              </w:rPr>
              <w:t xml:space="preserve"> (CCUS)</w:t>
            </w:r>
            <w:r w:rsidR="002F79E1" w:rsidRPr="00D24018">
              <w:rPr>
                <w:rFonts w:asciiTheme="majorHAnsi" w:eastAsia="ＭＳ 明朝" w:hAnsiTheme="majorHAnsi"/>
                <w:b/>
                <w:sz w:val="24"/>
                <w:szCs w:val="24"/>
                <w:lang w:bidi="th-TH"/>
              </w:rPr>
              <w:t xml:space="preserve"> </w:t>
            </w:r>
          </w:p>
          <w:p w14:paraId="234C3ABB" w14:textId="0369F05B" w:rsidR="006971F1" w:rsidRPr="00D24018" w:rsidRDefault="006971F1" w:rsidP="002F79E1">
            <w:pPr>
              <w:jc w:val="center"/>
              <w:rPr>
                <w:rFonts w:asciiTheme="majorHAnsi" w:eastAsia="ＭＳ 明朝" w:hAnsiTheme="majorHAnsi"/>
                <w:b/>
                <w:sz w:val="24"/>
                <w:szCs w:val="24"/>
                <w:lang w:bidi="th-TH"/>
              </w:rPr>
            </w:pPr>
            <w:r w:rsidRPr="00D24018">
              <w:rPr>
                <w:rFonts w:asciiTheme="majorHAnsi" w:eastAsia="ＭＳ 明朝" w:hAnsiTheme="majorHAnsi"/>
                <w:b/>
                <w:sz w:val="24"/>
                <w:szCs w:val="24"/>
                <w:lang w:bidi="th-TH"/>
              </w:rPr>
              <w:t>(Technology-based Solutions)</w:t>
            </w:r>
          </w:p>
          <w:p w14:paraId="3CFDC142" w14:textId="0ED991FE" w:rsidR="0029351F" w:rsidRPr="00E966D2" w:rsidRDefault="00E966D2" w:rsidP="00E630E8">
            <w:pPr>
              <w:jc w:val="center"/>
              <w:rPr>
                <w:rFonts w:asciiTheme="majorHAnsi" w:eastAsia="ＭＳ 明朝" w:hAnsiTheme="majorHAnsi"/>
                <w:bCs/>
                <w:sz w:val="24"/>
                <w:szCs w:val="24"/>
                <w:lang w:bidi="th-TH"/>
              </w:rPr>
            </w:pPr>
            <w:r w:rsidRPr="00D24018">
              <w:rPr>
                <w:rFonts w:asciiTheme="majorHAnsi" w:eastAsia="ＭＳ 明朝" w:hAnsiTheme="majorHAnsi"/>
                <w:b/>
                <w:sz w:val="24"/>
                <w:szCs w:val="24"/>
                <w:lang w:bidi="th-TH"/>
              </w:rPr>
              <w:t xml:space="preserve">Chair: </w:t>
            </w:r>
            <w:r w:rsidR="00C23525" w:rsidRPr="00D24018">
              <w:rPr>
                <w:rFonts w:asciiTheme="majorHAnsi" w:eastAsia="ＭＳ 明朝" w:hAnsiTheme="majorHAnsi"/>
                <w:b/>
                <w:sz w:val="24"/>
                <w:szCs w:val="24"/>
                <w:lang w:bidi="th-TH"/>
              </w:rPr>
              <w:t>Dr. Hidetaka YAMADA, Associate Professor, Kanazawa University</w:t>
            </w:r>
          </w:p>
        </w:tc>
      </w:tr>
      <w:tr w:rsidR="00F13926" w:rsidRPr="00EF4031" w14:paraId="30A8BB4A" w14:textId="77777777" w:rsidTr="00F458A7">
        <w:tc>
          <w:tcPr>
            <w:tcW w:w="1843" w:type="dxa"/>
          </w:tcPr>
          <w:p w14:paraId="042F6D8B" w14:textId="4D23F4BE" w:rsidR="00773F0B" w:rsidRPr="0037583A" w:rsidRDefault="00171981" w:rsidP="005B0C4F">
            <w:pPr>
              <w:rPr>
                <w:rFonts w:asciiTheme="majorHAnsi" w:eastAsia="ＭＳ 明朝" w:hAnsiTheme="majorHAnsi"/>
                <w:b/>
                <w:sz w:val="24"/>
                <w:szCs w:val="30"/>
                <w:lang w:bidi="th-TH"/>
              </w:rPr>
            </w:pPr>
            <w:r w:rsidRPr="00EF4031">
              <w:rPr>
                <w:rFonts w:asciiTheme="majorHAnsi" w:eastAsia="ＭＳ 明朝" w:hAnsiTheme="majorHAnsi" w:cstheme="majorHAnsi"/>
                <w:sz w:val="24"/>
                <w:szCs w:val="24"/>
                <w:lang w:bidi="th-TH"/>
              </w:rPr>
              <w:t>0</w:t>
            </w:r>
            <w:r w:rsidR="006853F7">
              <w:rPr>
                <w:rFonts w:asciiTheme="majorHAnsi" w:eastAsia="ＭＳ 明朝" w:hAnsiTheme="majorHAnsi" w:cstheme="majorHAnsi"/>
                <w:sz w:val="24"/>
                <w:szCs w:val="24"/>
                <w:lang w:bidi="th-TH"/>
              </w:rPr>
              <w:t>9</w:t>
            </w:r>
            <w:r w:rsidR="0037583A">
              <w:rPr>
                <w:rFonts w:asciiTheme="majorHAnsi" w:eastAsia="ＭＳ 明朝" w:hAnsiTheme="majorHAnsi" w:cstheme="majorHAnsi"/>
                <w:sz w:val="24"/>
                <w:szCs w:val="24"/>
                <w:lang w:bidi="th-TH"/>
              </w:rPr>
              <w:t>:15</w:t>
            </w:r>
            <w:r w:rsidR="00773F0B" w:rsidRPr="00EF4031">
              <w:rPr>
                <w:rFonts w:asciiTheme="majorHAnsi" w:eastAsia="ＭＳ 明朝" w:hAnsiTheme="majorHAnsi" w:cstheme="majorHAnsi"/>
                <w:sz w:val="24"/>
                <w:szCs w:val="24"/>
              </w:rPr>
              <w:t xml:space="preserve"> </w:t>
            </w:r>
            <w:r w:rsidR="00812E23">
              <w:rPr>
                <w:rFonts w:asciiTheme="majorHAnsi" w:eastAsia="ＭＳ 明朝" w:hAnsiTheme="majorHAnsi" w:cs="Angsana New" w:hint="cs"/>
                <w:sz w:val="24"/>
                <w:szCs w:val="24"/>
                <w:cs/>
                <w:lang w:bidi="th-TH"/>
              </w:rPr>
              <w:t>-</w:t>
            </w:r>
            <w:r w:rsidR="00773F0B" w:rsidRPr="00EF4031">
              <w:rPr>
                <w:rFonts w:asciiTheme="majorHAnsi" w:eastAsia="ＭＳ 明朝" w:hAnsiTheme="majorHAnsi" w:cstheme="majorHAnsi"/>
                <w:sz w:val="24"/>
                <w:szCs w:val="24"/>
                <w:cs/>
                <w:lang w:bidi="th-TH"/>
              </w:rPr>
              <w:t xml:space="preserve"> </w:t>
            </w:r>
            <w:r w:rsidRPr="00EF4031">
              <w:rPr>
                <w:rFonts w:asciiTheme="majorHAnsi" w:eastAsia="ＭＳ 明朝" w:hAnsiTheme="majorHAnsi" w:cstheme="majorHAnsi"/>
                <w:sz w:val="24"/>
                <w:szCs w:val="24"/>
                <w:lang w:bidi="th-TH"/>
              </w:rPr>
              <w:t>0</w:t>
            </w:r>
            <w:r w:rsidR="006853F7">
              <w:rPr>
                <w:rFonts w:asciiTheme="majorHAnsi" w:eastAsia="ＭＳ 明朝" w:hAnsiTheme="majorHAnsi" w:cstheme="majorHAnsi"/>
                <w:sz w:val="24"/>
                <w:szCs w:val="24"/>
                <w:lang w:bidi="th-TH"/>
              </w:rPr>
              <w:t>9</w:t>
            </w:r>
            <w:r w:rsidR="0037583A">
              <w:rPr>
                <w:rFonts w:asciiTheme="majorHAnsi" w:eastAsia="ＭＳ 明朝" w:hAnsiTheme="majorHAnsi" w:cstheme="majorHAnsi"/>
                <w:sz w:val="24"/>
                <w:szCs w:val="24"/>
                <w:lang w:bidi="th-TH"/>
              </w:rPr>
              <w:t>:30</w:t>
            </w:r>
          </w:p>
          <w:p w14:paraId="07BF10B2" w14:textId="4122759C" w:rsidR="000A1076" w:rsidRPr="00EF4031" w:rsidRDefault="000A1076" w:rsidP="005B0C4F">
            <w:pPr>
              <w:rPr>
                <w:rFonts w:asciiTheme="majorHAnsi" w:eastAsia="ＭＳ 明朝" w:hAnsiTheme="majorHAnsi" w:cstheme="majorHAnsi"/>
                <w:b/>
                <w:sz w:val="24"/>
                <w:szCs w:val="24"/>
              </w:rPr>
            </w:pPr>
            <w:r w:rsidRPr="00EF4031">
              <w:rPr>
                <w:rFonts w:asciiTheme="majorHAnsi" w:eastAsia="ＭＳ 明朝" w:hAnsiTheme="majorHAnsi" w:cstheme="majorHAnsi"/>
                <w:sz w:val="24"/>
                <w:szCs w:val="24"/>
              </w:rPr>
              <w:t>(1</w:t>
            </w:r>
            <w:r w:rsidR="00E630E8">
              <w:rPr>
                <w:rFonts w:asciiTheme="majorHAnsi" w:eastAsia="ＭＳ 明朝" w:hAnsiTheme="majorHAnsi" w:cstheme="majorHAnsi"/>
                <w:sz w:val="24"/>
                <w:szCs w:val="24"/>
              </w:rPr>
              <w:t>5</w:t>
            </w:r>
            <w:r w:rsidRPr="00EF4031">
              <w:rPr>
                <w:rFonts w:asciiTheme="majorHAnsi" w:eastAsia="ＭＳ 明朝" w:hAnsiTheme="majorHAnsi" w:cstheme="majorHAnsi"/>
                <w:sz w:val="24"/>
                <w:szCs w:val="24"/>
              </w:rPr>
              <w:t xml:space="preserve"> min)</w:t>
            </w:r>
          </w:p>
        </w:tc>
        <w:tc>
          <w:tcPr>
            <w:tcW w:w="8222" w:type="dxa"/>
          </w:tcPr>
          <w:p w14:paraId="5FFEA617" w14:textId="4D6EBBEB" w:rsidR="00E630E8" w:rsidRPr="00E630E8" w:rsidRDefault="006971F1" w:rsidP="00E630E8">
            <w:pPr>
              <w:spacing w:line="320" w:lineRule="exact"/>
              <w:rPr>
                <w:rFonts w:asciiTheme="majorHAnsi" w:eastAsia="ＭＳ 明朝" w:hAnsiTheme="majorHAnsi" w:cstheme="majorHAnsi"/>
                <w:bCs/>
                <w:sz w:val="24"/>
                <w:szCs w:val="24"/>
              </w:rPr>
            </w:pPr>
            <w:r>
              <w:rPr>
                <w:rFonts w:asciiTheme="majorHAnsi" w:eastAsia="ＭＳ 明朝" w:hAnsiTheme="majorHAnsi" w:cstheme="majorHAnsi"/>
                <w:bCs/>
                <w:sz w:val="24"/>
                <w:szCs w:val="24"/>
              </w:rPr>
              <w:t>Speaker 1-1</w:t>
            </w:r>
            <w:r w:rsidR="00D232DA">
              <w:rPr>
                <w:rFonts w:asciiTheme="majorHAnsi" w:eastAsia="ＭＳ 明朝" w:hAnsiTheme="majorHAnsi" w:cstheme="majorHAnsi"/>
                <w:bCs/>
                <w:sz w:val="24"/>
                <w:szCs w:val="24"/>
              </w:rPr>
              <w:t xml:space="preserve"> (Chair)</w:t>
            </w:r>
            <w:r>
              <w:rPr>
                <w:rFonts w:asciiTheme="majorHAnsi" w:eastAsia="ＭＳ 明朝" w:hAnsiTheme="majorHAnsi" w:cstheme="majorHAnsi"/>
                <w:bCs/>
                <w:sz w:val="24"/>
                <w:szCs w:val="24"/>
              </w:rPr>
              <w:t xml:space="preserve">: </w:t>
            </w:r>
            <w:r w:rsidR="00E630E8" w:rsidRPr="00E630E8">
              <w:rPr>
                <w:rFonts w:asciiTheme="majorHAnsi" w:eastAsia="ＭＳ 明朝" w:hAnsiTheme="majorHAnsi" w:cstheme="majorHAnsi"/>
                <w:bCs/>
                <w:sz w:val="24"/>
                <w:szCs w:val="24"/>
              </w:rPr>
              <w:t xml:space="preserve">Introduction </w:t>
            </w:r>
            <w:r w:rsidR="00E630E8">
              <w:rPr>
                <w:rFonts w:asciiTheme="majorHAnsi" w:eastAsia="ＭＳ 明朝" w:hAnsiTheme="majorHAnsi" w:cstheme="majorHAnsi"/>
                <w:bCs/>
                <w:sz w:val="24"/>
                <w:szCs w:val="24"/>
                <w:lang w:bidi="th-TH"/>
              </w:rPr>
              <w:t>(</w:t>
            </w:r>
            <w:r w:rsidR="00E630E8" w:rsidRPr="00E630E8">
              <w:rPr>
                <w:rFonts w:asciiTheme="majorHAnsi" w:eastAsia="ＭＳ 明朝" w:hAnsiTheme="majorHAnsi" w:cstheme="majorHAnsi"/>
                <w:bCs/>
                <w:sz w:val="24"/>
                <w:szCs w:val="24"/>
              </w:rPr>
              <w:t>overview</w:t>
            </w:r>
            <w:r w:rsidR="00E630E8">
              <w:rPr>
                <w:rFonts w:asciiTheme="majorHAnsi" w:eastAsia="ＭＳ 明朝" w:hAnsiTheme="majorHAnsi" w:cstheme="majorHAnsi"/>
                <w:bCs/>
                <w:sz w:val="24"/>
                <w:szCs w:val="24"/>
              </w:rPr>
              <w:t>)</w:t>
            </w:r>
          </w:p>
          <w:p w14:paraId="27486849" w14:textId="45D19766" w:rsidR="0036360F" w:rsidRPr="00E630E8" w:rsidRDefault="00C23525" w:rsidP="004A3263">
            <w:pPr>
              <w:jc w:val="left"/>
              <w:rPr>
                <w:rFonts w:asciiTheme="majorHAnsi" w:eastAsia="ＭＳ 明朝" w:hAnsiTheme="majorHAnsi" w:cstheme="majorHAnsi"/>
                <w:bCs/>
                <w:sz w:val="24"/>
                <w:szCs w:val="24"/>
              </w:rPr>
            </w:pPr>
            <w:r w:rsidRPr="00F458A7">
              <w:rPr>
                <w:rFonts w:asciiTheme="majorHAnsi" w:eastAsia="ＭＳ 明朝" w:hAnsiTheme="majorHAnsi" w:cstheme="majorHAnsi"/>
                <w:b/>
                <w:i/>
                <w:iCs/>
                <w:color w:val="1F4E79" w:themeColor="accent5" w:themeShade="80"/>
                <w:sz w:val="24"/>
                <w:szCs w:val="24"/>
              </w:rPr>
              <w:t>Dr. Hidetaka YAMADA</w:t>
            </w:r>
            <w:r w:rsidRPr="00C23525">
              <w:rPr>
                <w:rFonts w:asciiTheme="majorHAnsi" w:eastAsia="ＭＳ 明朝" w:hAnsiTheme="majorHAnsi" w:cstheme="majorHAnsi"/>
                <w:bCs/>
                <w:sz w:val="24"/>
                <w:szCs w:val="24"/>
              </w:rPr>
              <w:t>, Associate Professor, Kanazawa University</w:t>
            </w:r>
            <w:r>
              <w:rPr>
                <w:rFonts w:asciiTheme="majorHAnsi" w:eastAsia="ＭＳ 明朝" w:hAnsiTheme="majorHAnsi" w:cstheme="majorHAnsi" w:hint="eastAsia"/>
                <w:bCs/>
                <w:sz w:val="24"/>
                <w:szCs w:val="24"/>
              </w:rPr>
              <w:t>,</w:t>
            </w:r>
            <w:r>
              <w:rPr>
                <w:rFonts w:asciiTheme="majorHAnsi" w:eastAsia="ＭＳ 明朝" w:hAnsiTheme="majorHAnsi" w:cstheme="majorHAnsi"/>
                <w:bCs/>
                <w:sz w:val="24"/>
                <w:szCs w:val="24"/>
              </w:rPr>
              <w:t xml:space="preserve"> Japan</w:t>
            </w:r>
          </w:p>
          <w:p w14:paraId="1C70DBB0" w14:textId="65DEF9E0" w:rsidR="00BA661E" w:rsidRPr="00E630E8" w:rsidRDefault="0036360F" w:rsidP="0036360F">
            <w:pPr>
              <w:jc w:val="left"/>
              <w:rPr>
                <w:rFonts w:asciiTheme="majorHAnsi" w:eastAsia="ＭＳ 明朝" w:hAnsiTheme="majorHAnsi" w:cstheme="majorHAnsi"/>
                <w:bCs/>
                <w:i/>
                <w:iCs/>
                <w:sz w:val="24"/>
                <w:szCs w:val="24"/>
              </w:rPr>
            </w:pPr>
            <w:r w:rsidRPr="00E630E8">
              <w:rPr>
                <w:rFonts w:asciiTheme="majorHAnsi" w:eastAsia="ＭＳ 明朝" w:hAnsiTheme="majorHAnsi" w:cstheme="majorHAnsi"/>
                <w:bCs/>
                <w:sz w:val="24"/>
                <w:szCs w:val="24"/>
              </w:rPr>
              <w:t xml:space="preserve">Title: </w:t>
            </w:r>
            <w:r w:rsidR="0084558D" w:rsidRPr="00D24018">
              <w:rPr>
                <w:rFonts w:asciiTheme="majorHAnsi" w:eastAsia="ＭＳ 明朝" w:hAnsiTheme="majorHAnsi" w:cstheme="majorHAnsi"/>
                <w:bCs/>
                <w:i/>
                <w:iCs/>
                <w:sz w:val="24"/>
                <w:szCs w:val="24"/>
              </w:rPr>
              <w:t>Amine-based capture of CO2 for utilization and storage</w:t>
            </w:r>
          </w:p>
        </w:tc>
      </w:tr>
      <w:tr w:rsidR="00F13926" w:rsidRPr="00EF4031" w14:paraId="5CF21DE4" w14:textId="77777777" w:rsidTr="00F458A7">
        <w:tc>
          <w:tcPr>
            <w:tcW w:w="1843" w:type="dxa"/>
          </w:tcPr>
          <w:p w14:paraId="2C237852" w14:textId="5C009806" w:rsidR="00773F0B" w:rsidRPr="0037583A" w:rsidRDefault="00171981" w:rsidP="005B0C4F">
            <w:pPr>
              <w:rPr>
                <w:rFonts w:asciiTheme="majorHAnsi" w:eastAsia="ＭＳ 明朝" w:hAnsiTheme="majorHAnsi"/>
                <w:sz w:val="24"/>
                <w:szCs w:val="24"/>
              </w:rPr>
            </w:pPr>
            <w:r w:rsidRPr="00EF4031">
              <w:rPr>
                <w:rFonts w:asciiTheme="majorHAnsi" w:eastAsia="ＭＳ 明朝" w:hAnsiTheme="majorHAnsi" w:cstheme="majorHAnsi"/>
                <w:sz w:val="24"/>
                <w:szCs w:val="24"/>
                <w:lang w:bidi="th-TH"/>
              </w:rPr>
              <w:t>0</w:t>
            </w:r>
            <w:r w:rsidR="006853F7">
              <w:rPr>
                <w:rFonts w:asciiTheme="majorHAnsi" w:eastAsia="ＭＳ 明朝" w:hAnsiTheme="majorHAnsi" w:cstheme="majorHAnsi"/>
                <w:sz w:val="24"/>
                <w:szCs w:val="24"/>
                <w:lang w:bidi="th-TH"/>
              </w:rPr>
              <w:t>9</w:t>
            </w:r>
            <w:r w:rsidR="0037583A">
              <w:rPr>
                <w:rFonts w:asciiTheme="majorHAnsi" w:eastAsia="ＭＳ 明朝" w:hAnsiTheme="majorHAnsi" w:cstheme="majorHAnsi"/>
                <w:sz w:val="24"/>
                <w:szCs w:val="24"/>
                <w:lang w:bidi="th-TH"/>
              </w:rPr>
              <w:t>:30</w:t>
            </w:r>
            <w:r w:rsidR="00773F0B" w:rsidRPr="00EF4031">
              <w:rPr>
                <w:rFonts w:asciiTheme="majorHAnsi" w:eastAsia="ＭＳ 明朝" w:hAnsiTheme="majorHAnsi" w:cstheme="majorHAnsi"/>
                <w:sz w:val="24"/>
                <w:szCs w:val="24"/>
                <w:cs/>
                <w:lang w:bidi="th-TH"/>
              </w:rPr>
              <w:t xml:space="preserve"> </w:t>
            </w:r>
            <w:r w:rsidR="00812E23">
              <w:rPr>
                <w:rFonts w:asciiTheme="majorHAnsi" w:eastAsia="ＭＳ 明朝" w:hAnsiTheme="majorHAnsi" w:cs="Angsana New" w:hint="cs"/>
                <w:sz w:val="24"/>
                <w:szCs w:val="24"/>
                <w:cs/>
                <w:lang w:bidi="th-TH"/>
              </w:rPr>
              <w:t>-</w:t>
            </w:r>
            <w:r w:rsidR="00773F0B" w:rsidRPr="00EF4031">
              <w:rPr>
                <w:rFonts w:asciiTheme="majorHAnsi" w:eastAsia="ＭＳ 明朝" w:hAnsiTheme="majorHAnsi" w:cstheme="majorHAnsi"/>
                <w:sz w:val="24"/>
                <w:szCs w:val="24"/>
                <w:cs/>
                <w:lang w:bidi="th-TH"/>
              </w:rPr>
              <w:t xml:space="preserve"> </w:t>
            </w:r>
            <w:r w:rsidR="0037583A">
              <w:rPr>
                <w:rFonts w:asciiTheme="majorHAnsi" w:eastAsia="ＭＳ 明朝" w:hAnsiTheme="majorHAnsi" w:cstheme="majorHAnsi"/>
                <w:sz w:val="24"/>
                <w:szCs w:val="24"/>
                <w:lang w:bidi="th-TH"/>
              </w:rPr>
              <w:t>09:45</w:t>
            </w:r>
          </w:p>
          <w:p w14:paraId="216ED760" w14:textId="349701D1" w:rsidR="000A1076" w:rsidRPr="00EF4031" w:rsidRDefault="000A1076" w:rsidP="005B0C4F">
            <w:pPr>
              <w:rPr>
                <w:rFonts w:asciiTheme="majorHAnsi" w:eastAsia="ＭＳ 明朝" w:hAnsiTheme="majorHAnsi" w:cstheme="majorHAnsi"/>
                <w:sz w:val="24"/>
                <w:szCs w:val="24"/>
              </w:rPr>
            </w:pPr>
            <w:r w:rsidRPr="00EF4031">
              <w:rPr>
                <w:rFonts w:asciiTheme="majorHAnsi" w:eastAsia="ＭＳ 明朝" w:hAnsiTheme="majorHAnsi" w:cstheme="majorHAnsi"/>
                <w:sz w:val="24"/>
                <w:szCs w:val="24"/>
              </w:rPr>
              <w:t>(</w:t>
            </w:r>
            <w:r w:rsidR="00FB7901">
              <w:rPr>
                <w:rFonts w:asciiTheme="majorHAnsi" w:eastAsia="ＭＳ 明朝" w:hAnsiTheme="majorHAnsi" w:cstheme="majorHAnsi"/>
                <w:sz w:val="24"/>
                <w:szCs w:val="24"/>
              </w:rPr>
              <w:t>1</w:t>
            </w:r>
            <w:r w:rsidR="00E630E8">
              <w:rPr>
                <w:rFonts w:asciiTheme="majorHAnsi" w:eastAsia="ＭＳ 明朝" w:hAnsiTheme="majorHAnsi" w:cstheme="majorHAnsi"/>
                <w:sz w:val="24"/>
                <w:szCs w:val="24"/>
              </w:rPr>
              <w:t>5</w:t>
            </w:r>
            <w:r w:rsidRPr="00EF4031">
              <w:rPr>
                <w:rFonts w:asciiTheme="majorHAnsi" w:eastAsia="ＭＳ 明朝" w:hAnsiTheme="majorHAnsi" w:cstheme="majorHAnsi"/>
                <w:sz w:val="24"/>
                <w:szCs w:val="24"/>
              </w:rPr>
              <w:t xml:space="preserve"> min)</w:t>
            </w:r>
          </w:p>
        </w:tc>
        <w:tc>
          <w:tcPr>
            <w:tcW w:w="8222" w:type="dxa"/>
          </w:tcPr>
          <w:p w14:paraId="47679F7C" w14:textId="000EE9B9" w:rsidR="00E630E8" w:rsidRDefault="006971F1" w:rsidP="006971F1">
            <w:pPr>
              <w:spacing w:line="320" w:lineRule="exact"/>
              <w:rPr>
                <w:rFonts w:asciiTheme="majorHAnsi" w:eastAsia="ＭＳ 明朝" w:hAnsiTheme="majorHAnsi" w:cstheme="majorHAnsi"/>
                <w:bCs/>
                <w:sz w:val="24"/>
                <w:szCs w:val="24"/>
              </w:rPr>
            </w:pPr>
            <w:r>
              <w:rPr>
                <w:rFonts w:asciiTheme="majorHAnsi" w:eastAsia="ＭＳ 明朝" w:hAnsiTheme="majorHAnsi" w:cstheme="majorHAnsi"/>
                <w:bCs/>
                <w:sz w:val="24"/>
                <w:szCs w:val="24"/>
              </w:rPr>
              <w:t xml:space="preserve">Speaker 1-2: </w:t>
            </w:r>
          </w:p>
          <w:p w14:paraId="4098383C" w14:textId="3CC9BA18" w:rsidR="00323A2C" w:rsidRPr="00E630E8" w:rsidRDefault="000A3E1B" w:rsidP="00323A2C">
            <w:pPr>
              <w:jc w:val="left"/>
              <w:rPr>
                <w:rFonts w:asciiTheme="majorHAnsi" w:eastAsia="ＭＳ 明朝" w:hAnsiTheme="majorHAnsi" w:cstheme="majorHAnsi"/>
                <w:bCs/>
                <w:sz w:val="24"/>
                <w:szCs w:val="24"/>
              </w:rPr>
            </w:pPr>
            <w:r w:rsidRPr="00F458A7">
              <w:rPr>
                <w:rFonts w:asciiTheme="majorHAnsi" w:eastAsia="ＭＳ 明朝" w:hAnsiTheme="majorHAnsi" w:cstheme="majorHAnsi"/>
                <w:b/>
                <w:i/>
                <w:iCs/>
                <w:color w:val="1F4E79" w:themeColor="accent5" w:themeShade="80"/>
                <w:sz w:val="24"/>
                <w:szCs w:val="24"/>
              </w:rPr>
              <w:t>Dr. Hiroshi M</w:t>
            </w:r>
            <w:r w:rsidR="00442F8E" w:rsidRPr="00F458A7">
              <w:rPr>
                <w:rFonts w:asciiTheme="majorHAnsi" w:eastAsia="ＭＳ 明朝" w:hAnsiTheme="majorHAnsi" w:cstheme="majorHAnsi"/>
                <w:b/>
                <w:i/>
                <w:iCs/>
                <w:color w:val="1F4E79" w:themeColor="accent5" w:themeShade="80"/>
                <w:sz w:val="24"/>
                <w:szCs w:val="24"/>
              </w:rPr>
              <w:t>ACHIDA</w:t>
            </w:r>
            <w:r>
              <w:rPr>
                <w:rFonts w:asciiTheme="majorHAnsi" w:eastAsia="ＭＳ 明朝" w:hAnsiTheme="majorHAnsi" w:cstheme="majorHAnsi"/>
                <w:bCs/>
                <w:sz w:val="24"/>
                <w:szCs w:val="24"/>
              </w:rPr>
              <w:t xml:space="preserve">, </w:t>
            </w:r>
            <w:r w:rsidR="00803466" w:rsidRPr="00803466">
              <w:rPr>
                <w:rFonts w:asciiTheme="majorHAnsi" w:eastAsia="ＭＳ 明朝" w:hAnsiTheme="majorHAnsi" w:cstheme="majorHAnsi"/>
                <w:bCs/>
                <w:sz w:val="24"/>
                <w:szCs w:val="24"/>
              </w:rPr>
              <w:t>Associate</w:t>
            </w:r>
            <w:r w:rsidRPr="000A3E1B">
              <w:rPr>
                <w:rFonts w:asciiTheme="majorHAnsi" w:eastAsia="ＭＳ 明朝" w:hAnsiTheme="majorHAnsi" w:cstheme="majorHAnsi"/>
                <w:bCs/>
                <w:sz w:val="24"/>
                <w:szCs w:val="24"/>
              </w:rPr>
              <w:t xml:space="preserve"> Professor</w:t>
            </w:r>
            <w:r>
              <w:rPr>
                <w:rFonts w:asciiTheme="majorHAnsi" w:eastAsia="ＭＳ 明朝" w:hAnsiTheme="majorHAnsi" w:cstheme="majorHAnsi"/>
                <w:bCs/>
                <w:sz w:val="24"/>
                <w:szCs w:val="24"/>
              </w:rPr>
              <w:t xml:space="preserve">, </w:t>
            </w:r>
            <w:r w:rsidRPr="000A3E1B">
              <w:rPr>
                <w:rFonts w:asciiTheme="majorHAnsi" w:eastAsia="ＭＳ 明朝" w:hAnsiTheme="majorHAnsi" w:cstheme="majorHAnsi"/>
                <w:bCs/>
                <w:sz w:val="24"/>
                <w:szCs w:val="24"/>
              </w:rPr>
              <w:t>Nagoya</w:t>
            </w:r>
            <w:r>
              <w:rPr>
                <w:rFonts w:asciiTheme="majorHAnsi" w:eastAsia="ＭＳ 明朝" w:hAnsiTheme="majorHAnsi" w:cstheme="majorHAnsi"/>
                <w:bCs/>
                <w:sz w:val="24"/>
                <w:szCs w:val="24"/>
              </w:rPr>
              <w:t xml:space="preserve"> </w:t>
            </w:r>
            <w:r w:rsidRPr="000A3E1B">
              <w:rPr>
                <w:rFonts w:asciiTheme="majorHAnsi" w:eastAsia="ＭＳ 明朝" w:hAnsiTheme="majorHAnsi" w:cstheme="majorHAnsi"/>
                <w:bCs/>
                <w:sz w:val="24"/>
                <w:szCs w:val="24"/>
              </w:rPr>
              <w:t>University</w:t>
            </w:r>
            <w:r>
              <w:rPr>
                <w:rFonts w:asciiTheme="majorHAnsi" w:eastAsia="ＭＳ 明朝" w:hAnsiTheme="majorHAnsi" w:cstheme="majorHAnsi"/>
                <w:bCs/>
                <w:sz w:val="24"/>
                <w:szCs w:val="24"/>
              </w:rPr>
              <w:t xml:space="preserve">, Japan </w:t>
            </w:r>
          </w:p>
          <w:p w14:paraId="79E8397B" w14:textId="58DE4E10" w:rsidR="00773F0B" w:rsidRPr="00E630E8" w:rsidRDefault="00323A2C" w:rsidP="00323A2C">
            <w:pPr>
              <w:jc w:val="left"/>
              <w:rPr>
                <w:rFonts w:asciiTheme="majorHAnsi" w:eastAsia="ＭＳ Ｐゴシック" w:hAnsiTheme="majorHAnsi"/>
                <w:bCs/>
                <w:i/>
                <w:iCs/>
                <w:sz w:val="24"/>
                <w:szCs w:val="30"/>
                <w:cs/>
                <w:lang w:bidi="th-TH"/>
              </w:rPr>
            </w:pPr>
            <w:r w:rsidRPr="00E630E8">
              <w:rPr>
                <w:rFonts w:asciiTheme="majorHAnsi" w:eastAsia="ＭＳ 明朝" w:hAnsiTheme="majorHAnsi" w:cstheme="majorHAnsi"/>
                <w:bCs/>
                <w:sz w:val="24"/>
                <w:szCs w:val="24"/>
              </w:rPr>
              <w:t xml:space="preserve">Title: </w:t>
            </w:r>
            <w:r w:rsidR="0084558D" w:rsidRPr="00D24018">
              <w:rPr>
                <w:rFonts w:asciiTheme="majorHAnsi" w:eastAsia="ＭＳ 明朝" w:hAnsiTheme="majorHAnsi" w:cstheme="majorHAnsi"/>
                <w:bCs/>
                <w:i/>
                <w:iCs/>
                <w:sz w:val="24"/>
                <w:szCs w:val="24"/>
              </w:rPr>
              <w:t>Integrated Process for CO2 Capture and Utilization using Phase Separation Solvent</w:t>
            </w:r>
          </w:p>
        </w:tc>
      </w:tr>
      <w:tr w:rsidR="00F13926" w:rsidRPr="00EF4031" w14:paraId="29D7D103" w14:textId="77777777" w:rsidTr="00F458A7">
        <w:tc>
          <w:tcPr>
            <w:tcW w:w="1843" w:type="dxa"/>
          </w:tcPr>
          <w:p w14:paraId="438E505C" w14:textId="059F262E" w:rsidR="00773F0B" w:rsidRPr="009761A3" w:rsidRDefault="0037583A" w:rsidP="005B0C4F">
            <w:pPr>
              <w:rPr>
                <w:rFonts w:asciiTheme="majorHAnsi" w:eastAsia="ＭＳ 明朝" w:hAnsiTheme="majorHAnsi"/>
                <w:sz w:val="24"/>
                <w:szCs w:val="24"/>
              </w:rPr>
            </w:pPr>
            <w:r>
              <w:rPr>
                <w:rFonts w:asciiTheme="majorHAnsi" w:eastAsia="ＭＳ 明朝" w:hAnsiTheme="majorHAnsi" w:cstheme="majorHAnsi"/>
                <w:sz w:val="24"/>
                <w:szCs w:val="24"/>
                <w:lang w:bidi="th-TH"/>
              </w:rPr>
              <w:t>09:45</w:t>
            </w:r>
            <w:r w:rsidR="00773F0B" w:rsidRPr="00EF4031">
              <w:rPr>
                <w:rFonts w:asciiTheme="majorHAnsi" w:eastAsia="ＭＳ 明朝" w:hAnsiTheme="majorHAnsi" w:cstheme="majorHAnsi"/>
                <w:sz w:val="24"/>
                <w:szCs w:val="24"/>
              </w:rPr>
              <w:t xml:space="preserve"> </w:t>
            </w:r>
            <w:r w:rsidR="00803466">
              <w:rPr>
                <w:rFonts w:asciiTheme="majorHAnsi" w:eastAsia="ＭＳ 明朝" w:hAnsiTheme="majorHAnsi" w:cs="Angsana New"/>
                <w:sz w:val="24"/>
                <w:szCs w:val="24"/>
                <w:cs/>
                <w:lang w:bidi="th-TH"/>
              </w:rPr>
              <w:t>–</w:t>
            </w:r>
            <w:r w:rsidR="009761A3">
              <w:rPr>
                <w:rFonts w:asciiTheme="majorHAnsi" w:eastAsia="ＭＳ 明朝" w:hAnsiTheme="majorHAnsi" w:hint="cs"/>
                <w:sz w:val="24"/>
                <w:szCs w:val="24"/>
                <w:cs/>
                <w:lang w:bidi="th-TH"/>
              </w:rPr>
              <w:t xml:space="preserve"> </w:t>
            </w:r>
            <w:r w:rsidR="009761A3">
              <w:rPr>
                <w:rFonts w:asciiTheme="majorHAnsi" w:eastAsia="ＭＳ 明朝" w:hAnsiTheme="majorHAnsi"/>
                <w:sz w:val="24"/>
                <w:szCs w:val="24"/>
                <w:lang w:bidi="th-TH"/>
              </w:rPr>
              <w:t>10</w:t>
            </w:r>
            <w:r w:rsidR="00803466">
              <w:rPr>
                <w:rFonts w:asciiTheme="majorHAnsi" w:eastAsia="ＭＳ 明朝" w:hAnsiTheme="majorHAnsi"/>
                <w:sz w:val="24"/>
                <w:szCs w:val="24"/>
                <w:lang w:bidi="th-TH"/>
              </w:rPr>
              <w:t>:</w:t>
            </w:r>
            <w:r>
              <w:rPr>
                <w:rFonts w:asciiTheme="majorHAnsi" w:eastAsia="ＭＳ 明朝" w:hAnsiTheme="majorHAnsi"/>
                <w:sz w:val="24"/>
                <w:szCs w:val="24"/>
                <w:lang w:bidi="th-TH"/>
              </w:rPr>
              <w:t>00</w:t>
            </w:r>
          </w:p>
          <w:p w14:paraId="53D019B9" w14:textId="0F09CBB0" w:rsidR="000A1076" w:rsidRPr="00EF4031" w:rsidRDefault="000A1076" w:rsidP="005B0C4F">
            <w:pPr>
              <w:rPr>
                <w:rFonts w:asciiTheme="majorHAnsi" w:eastAsia="ＭＳ 明朝" w:hAnsiTheme="majorHAnsi" w:cstheme="majorHAnsi"/>
                <w:sz w:val="24"/>
                <w:szCs w:val="24"/>
              </w:rPr>
            </w:pPr>
            <w:r w:rsidRPr="00EF4031">
              <w:rPr>
                <w:rFonts w:asciiTheme="majorHAnsi" w:eastAsia="ＭＳ 明朝" w:hAnsiTheme="majorHAnsi" w:cstheme="majorHAnsi"/>
                <w:sz w:val="24"/>
                <w:szCs w:val="24"/>
              </w:rPr>
              <w:t>(</w:t>
            </w:r>
            <w:r w:rsidR="00FB7901">
              <w:rPr>
                <w:rFonts w:asciiTheme="majorHAnsi" w:eastAsia="ＭＳ 明朝" w:hAnsiTheme="majorHAnsi" w:cstheme="majorHAnsi"/>
                <w:sz w:val="24"/>
                <w:szCs w:val="24"/>
              </w:rPr>
              <w:t>1</w:t>
            </w:r>
            <w:r w:rsidR="00E630E8">
              <w:rPr>
                <w:rFonts w:asciiTheme="majorHAnsi" w:eastAsia="ＭＳ 明朝" w:hAnsiTheme="majorHAnsi" w:cstheme="majorHAnsi"/>
                <w:sz w:val="24"/>
                <w:szCs w:val="24"/>
              </w:rPr>
              <w:t>5</w:t>
            </w:r>
            <w:r w:rsidRPr="00EF4031">
              <w:rPr>
                <w:rFonts w:asciiTheme="majorHAnsi" w:eastAsia="ＭＳ 明朝" w:hAnsiTheme="majorHAnsi" w:cstheme="majorHAnsi"/>
                <w:sz w:val="24"/>
                <w:szCs w:val="24"/>
              </w:rPr>
              <w:t xml:space="preserve"> min)</w:t>
            </w:r>
          </w:p>
        </w:tc>
        <w:tc>
          <w:tcPr>
            <w:tcW w:w="8222" w:type="dxa"/>
          </w:tcPr>
          <w:p w14:paraId="41E5A41C" w14:textId="4592E4A7" w:rsidR="00E630E8" w:rsidRDefault="006971F1" w:rsidP="00E630E8">
            <w:pPr>
              <w:jc w:val="left"/>
              <w:rPr>
                <w:rFonts w:asciiTheme="majorHAnsi" w:eastAsia="ＭＳ 明朝" w:hAnsiTheme="majorHAnsi" w:cstheme="majorHAnsi"/>
                <w:bCs/>
                <w:sz w:val="24"/>
                <w:szCs w:val="24"/>
              </w:rPr>
            </w:pPr>
            <w:r>
              <w:rPr>
                <w:rFonts w:asciiTheme="majorHAnsi" w:eastAsia="ＭＳ 明朝" w:hAnsiTheme="majorHAnsi" w:cstheme="majorHAnsi"/>
                <w:bCs/>
                <w:sz w:val="24"/>
                <w:szCs w:val="24"/>
              </w:rPr>
              <w:t xml:space="preserve">Speaker 1-3: </w:t>
            </w:r>
          </w:p>
          <w:p w14:paraId="108135E6" w14:textId="7C7734F0" w:rsidR="00323A2C" w:rsidRDefault="001520C1" w:rsidP="00323A2C">
            <w:pPr>
              <w:jc w:val="left"/>
              <w:rPr>
                <w:rFonts w:asciiTheme="majorHAnsi" w:eastAsia="ＭＳ 明朝" w:hAnsiTheme="majorHAnsi" w:cstheme="majorHAnsi"/>
                <w:bCs/>
                <w:sz w:val="24"/>
                <w:szCs w:val="24"/>
              </w:rPr>
            </w:pPr>
            <w:r w:rsidRPr="00F458A7">
              <w:rPr>
                <w:rFonts w:asciiTheme="majorHAnsi" w:eastAsia="ＭＳ 明朝" w:hAnsiTheme="majorHAnsi" w:cstheme="majorHAnsi"/>
                <w:b/>
                <w:i/>
                <w:iCs/>
                <w:color w:val="1F4E79" w:themeColor="accent5" w:themeShade="80"/>
                <w:sz w:val="24"/>
                <w:szCs w:val="24"/>
              </w:rPr>
              <w:t xml:space="preserve">Prof. </w:t>
            </w:r>
            <w:proofErr w:type="spellStart"/>
            <w:r w:rsidRPr="00F458A7">
              <w:rPr>
                <w:rFonts w:asciiTheme="majorHAnsi" w:eastAsia="ＭＳ 明朝" w:hAnsiTheme="majorHAnsi" w:cstheme="majorHAnsi"/>
                <w:b/>
                <w:i/>
                <w:iCs/>
                <w:color w:val="1F4E79" w:themeColor="accent5" w:themeShade="80"/>
                <w:sz w:val="24"/>
                <w:szCs w:val="24"/>
              </w:rPr>
              <w:t>Wongkot</w:t>
            </w:r>
            <w:proofErr w:type="spellEnd"/>
            <w:r w:rsidRPr="00F458A7">
              <w:rPr>
                <w:rFonts w:asciiTheme="majorHAnsi" w:eastAsia="ＭＳ 明朝" w:hAnsiTheme="majorHAnsi" w:cstheme="majorHAnsi"/>
                <w:b/>
                <w:i/>
                <w:iCs/>
                <w:color w:val="1F4E79" w:themeColor="accent5" w:themeShade="80"/>
                <w:sz w:val="24"/>
                <w:szCs w:val="24"/>
              </w:rPr>
              <w:t xml:space="preserve"> </w:t>
            </w:r>
            <w:proofErr w:type="spellStart"/>
            <w:r w:rsidRPr="00F458A7">
              <w:rPr>
                <w:rFonts w:asciiTheme="majorHAnsi" w:eastAsia="ＭＳ 明朝" w:hAnsiTheme="majorHAnsi" w:cstheme="majorHAnsi"/>
                <w:b/>
                <w:i/>
                <w:iCs/>
                <w:color w:val="1F4E79" w:themeColor="accent5" w:themeShade="80"/>
                <w:sz w:val="24"/>
                <w:szCs w:val="24"/>
              </w:rPr>
              <w:t>Wongsapai</w:t>
            </w:r>
            <w:proofErr w:type="spellEnd"/>
            <w:r w:rsidRPr="001520C1">
              <w:rPr>
                <w:rFonts w:asciiTheme="majorHAnsi" w:eastAsia="ＭＳ 明朝" w:hAnsiTheme="majorHAnsi" w:cstheme="majorHAnsi"/>
                <w:bCs/>
                <w:sz w:val="24"/>
                <w:szCs w:val="24"/>
              </w:rPr>
              <w:t>, Chiang Mai University</w:t>
            </w:r>
            <w:r w:rsidR="00DE5470">
              <w:rPr>
                <w:rFonts w:asciiTheme="majorHAnsi" w:eastAsia="ＭＳ 明朝" w:hAnsiTheme="majorHAnsi" w:cstheme="majorHAnsi"/>
                <w:bCs/>
                <w:sz w:val="24"/>
                <w:szCs w:val="24"/>
              </w:rPr>
              <w:t>, Thailand</w:t>
            </w:r>
          </w:p>
          <w:p w14:paraId="155CF2B5" w14:textId="02A2643F" w:rsidR="00B43455" w:rsidRPr="00E630E8" w:rsidRDefault="00323A2C" w:rsidP="00B43455">
            <w:pPr>
              <w:jc w:val="left"/>
              <w:rPr>
                <w:rFonts w:asciiTheme="majorHAnsi" w:eastAsia="ＭＳ 明朝" w:hAnsiTheme="majorHAnsi"/>
                <w:bCs/>
                <w:sz w:val="24"/>
                <w:szCs w:val="30"/>
                <w:lang w:bidi="th-TH"/>
              </w:rPr>
            </w:pPr>
            <w:r w:rsidRPr="00E630E8">
              <w:rPr>
                <w:rFonts w:asciiTheme="majorHAnsi" w:eastAsia="ＭＳ 明朝" w:hAnsiTheme="majorHAnsi" w:cstheme="majorHAnsi"/>
                <w:bCs/>
                <w:sz w:val="24"/>
                <w:szCs w:val="24"/>
              </w:rPr>
              <w:t xml:space="preserve">Title: </w:t>
            </w:r>
            <w:r w:rsidR="00B43455" w:rsidRPr="00B43455">
              <w:rPr>
                <w:rFonts w:asciiTheme="majorHAnsi" w:eastAsia="ＭＳ 明朝" w:hAnsiTheme="majorHAnsi" w:cstheme="majorHAnsi"/>
                <w:bCs/>
                <w:i/>
                <w:iCs/>
                <w:color w:val="000000" w:themeColor="text1"/>
                <w:sz w:val="24"/>
                <w:szCs w:val="24"/>
              </w:rPr>
              <w:t>The Development of Carbon Capture Utilization and Storage Business Model  for Carbon Neutrality Target in Thailand: The Key Enabling Issues</w:t>
            </w:r>
          </w:p>
        </w:tc>
      </w:tr>
      <w:tr w:rsidR="00F13926" w:rsidRPr="00EF4031" w14:paraId="4B9C77ED" w14:textId="77777777" w:rsidTr="00F458A7">
        <w:tc>
          <w:tcPr>
            <w:tcW w:w="1843" w:type="dxa"/>
          </w:tcPr>
          <w:p w14:paraId="45B3C065" w14:textId="3114AAD8" w:rsidR="00E630E8" w:rsidRPr="009761A3" w:rsidRDefault="00E630E8" w:rsidP="00E630E8">
            <w:pPr>
              <w:rPr>
                <w:rFonts w:asciiTheme="majorHAnsi" w:eastAsia="ＭＳ 明朝" w:hAnsiTheme="majorHAnsi"/>
                <w:sz w:val="24"/>
                <w:szCs w:val="24"/>
              </w:rPr>
            </w:pPr>
            <w:r>
              <w:rPr>
                <w:rFonts w:asciiTheme="majorHAnsi" w:eastAsia="ＭＳ 明朝" w:hAnsiTheme="majorHAnsi" w:cstheme="majorHAnsi"/>
                <w:sz w:val="24"/>
                <w:szCs w:val="24"/>
                <w:lang w:bidi="th-TH"/>
              </w:rPr>
              <w:t>10</w:t>
            </w:r>
            <w:r w:rsidR="00803466">
              <w:rPr>
                <w:rFonts w:asciiTheme="majorHAnsi" w:eastAsia="ＭＳ 明朝" w:hAnsiTheme="majorHAnsi" w:hint="cs"/>
                <w:sz w:val="24"/>
                <w:szCs w:val="24"/>
                <w:cs/>
                <w:lang w:bidi="th-TH"/>
              </w:rPr>
              <w:t>:</w:t>
            </w:r>
            <w:r w:rsidR="0037583A">
              <w:rPr>
                <w:rFonts w:asciiTheme="majorHAnsi" w:eastAsia="ＭＳ 明朝" w:hAnsiTheme="majorHAnsi" w:cstheme="majorHAnsi"/>
                <w:sz w:val="24"/>
                <w:szCs w:val="24"/>
                <w:lang w:bidi="th-TH"/>
              </w:rPr>
              <w:t>00</w:t>
            </w:r>
            <w:r w:rsidRPr="00EF4031">
              <w:rPr>
                <w:rFonts w:asciiTheme="majorHAnsi" w:eastAsia="ＭＳ 明朝" w:hAnsiTheme="majorHAnsi" w:cstheme="majorHAnsi"/>
                <w:sz w:val="24"/>
                <w:szCs w:val="24"/>
              </w:rPr>
              <w:t xml:space="preserve"> </w:t>
            </w:r>
            <w:r w:rsidR="00812E23">
              <w:rPr>
                <w:rFonts w:asciiTheme="majorHAnsi" w:eastAsia="ＭＳ 明朝" w:hAnsiTheme="majorHAnsi" w:cs="Angsana New" w:hint="cs"/>
                <w:sz w:val="24"/>
                <w:szCs w:val="24"/>
                <w:cs/>
                <w:lang w:bidi="th-TH"/>
              </w:rPr>
              <w:t>-</w:t>
            </w:r>
            <w:r w:rsidR="00812E23">
              <w:rPr>
                <w:rFonts w:asciiTheme="majorHAnsi" w:eastAsia="ＭＳ 明朝" w:hAnsiTheme="majorHAnsi" w:hint="cs"/>
                <w:sz w:val="24"/>
                <w:szCs w:val="24"/>
                <w:cs/>
                <w:lang w:bidi="th-TH"/>
              </w:rPr>
              <w:t xml:space="preserve"> </w:t>
            </w:r>
            <w:r>
              <w:rPr>
                <w:rFonts w:asciiTheme="majorHAnsi" w:eastAsia="ＭＳ 明朝" w:hAnsiTheme="majorHAnsi"/>
                <w:sz w:val="24"/>
                <w:szCs w:val="24"/>
                <w:lang w:bidi="th-TH"/>
              </w:rPr>
              <w:t>10</w:t>
            </w:r>
            <w:r w:rsidR="00812E23">
              <w:rPr>
                <w:rFonts w:asciiTheme="majorHAnsi" w:eastAsia="ＭＳ 明朝" w:hAnsiTheme="majorHAnsi"/>
                <w:sz w:val="24"/>
                <w:szCs w:val="24"/>
                <w:lang w:bidi="th-TH"/>
              </w:rPr>
              <w:t>:</w:t>
            </w:r>
            <w:r w:rsidR="0037583A">
              <w:rPr>
                <w:rFonts w:asciiTheme="majorHAnsi" w:eastAsia="ＭＳ 明朝" w:hAnsiTheme="majorHAnsi"/>
                <w:sz w:val="24"/>
                <w:szCs w:val="24"/>
                <w:lang w:bidi="th-TH"/>
              </w:rPr>
              <w:t>15</w:t>
            </w:r>
          </w:p>
          <w:p w14:paraId="058EE256" w14:textId="43DDFC1C" w:rsidR="000A1076" w:rsidRPr="00EF4031" w:rsidRDefault="00E630E8" w:rsidP="00E630E8">
            <w:pPr>
              <w:rPr>
                <w:rFonts w:asciiTheme="majorHAnsi" w:eastAsia="ＭＳ 明朝" w:hAnsiTheme="majorHAnsi" w:cstheme="majorHAnsi"/>
                <w:sz w:val="24"/>
                <w:szCs w:val="24"/>
              </w:rPr>
            </w:pPr>
            <w:r w:rsidRPr="00EF4031">
              <w:rPr>
                <w:rFonts w:asciiTheme="majorHAnsi" w:eastAsia="ＭＳ 明朝" w:hAnsiTheme="majorHAnsi" w:cstheme="majorHAnsi"/>
                <w:sz w:val="24"/>
                <w:szCs w:val="24"/>
              </w:rPr>
              <w:t>(</w:t>
            </w:r>
            <w:r>
              <w:rPr>
                <w:rFonts w:asciiTheme="majorHAnsi" w:eastAsia="ＭＳ 明朝" w:hAnsiTheme="majorHAnsi" w:cstheme="majorHAnsi"/>
                <w:sz w:val="24"/>
                <w:szCs w:val="24"/>
              </w:rPr>
              <w:t>15</w:t>
            </w:r>
            <w:r w:rsidRPr="00EF4031">
              <w:rPr>
                <w:rFonts w:asciiTheme="majorHAnsi" w:eastAsia="ＭＳ 明朝" w:hAnsiTheme="majorHAnsi" w:cstheme="majorHAnsi"/>
                <w:sz w:val="24"/>
                <w:szCs w:val="24"/>
              </w:rPr>
              <w:t xml:space="preserve"> min)</w:t>
            </w:r>
          </w:p>
        </w:tc>
        <w:tc>
          <w:tcPr>
            <w:tcW w:w="8222" w:type="dxa"/>
          </w:tcPr>
          <w:p w14:paraId="2A363C43" w14:textId="4A2391A2" w:rsidR="006971F1" w:rsidRDefault="006971F1" w:rsidP="006971F1">
            <w:pPr>
              <w:jc w:val="left"/>
              <w:rPr>
                <w:rFonts w:asciiTheme="majorHAnsi" w:eastAsia="ＭＳ 明朝" w:hAnsiTheme="majorHAnsi" w:cstheme="majorHAnsi"/>
                <w:bCs/>
                <w:sz w:val="24"/>
                <w:szCs w:val="24"/>
              </w:rPr>
            </w:pPr>
            <w:r>
              <w:rPr>
                <w:rFonts w:asciiTheme="majorHAnsi" w:eastAsia="ＭＳ 明朝" w:hAnsiTheme="majorHAnsi" w:cstheme="majorHAnsi"/>
                <w:bCs/>
                <w:sz w:val="24"/>
                <w:szCs w:val="24"/>
              </w:rPr>
              <w:t xml:space="preserve">Speaker 1-4: </w:t>
            </w:r>
          </w:p>
          <w:p w14:paraId="10739004" w14:textId="4ED175D5" w:rsidR="00C23525" w:rsidRPr="00E630E8" w:rsidRDefault="001520C1" w:rsidP="00E630E8">
            <w:pPr>
              <w:jc w:val="left"/>
              <w:rPr>
                <w:rFonts w:asciiTheme="majorHAnsi" w:eastAsia="ＭＳ 明朝" w:hAnsiTheme="majorHAnsi" w:cstheme="majorHAnsi"/>
                <w:bCs/>
                <w:sz w:val="24"/>
                <w:szCs w:val="24"/>
              </w:rPr>
            </w:pPr>
            <w:r w:rsidRPr="00F458A7">
              <w:rPr>
                <w:rFonts w:asciiTheme="majorHAnsi" w:eastAsia="ＭＳ 明朝" w:hAnsiTheme="majorHAnsi" w:cstheme="majorHAnsi"/>
                <w:b/>
                <w:i/>
                <w:iCs/>
                <w:color w:val="1F4E79" w:themeColor="accent5" w:themeShade="80"/>
                <w:sz w:val="24"/>
                <w:szCs w:val="24"/>
              </w:rPr>
              <w:t xml:space="preserve">Assistant Prof. Dr. </w:t>
            </w:r>
            <w:proofErr w:type="spellStart"/>
            <w:r w:rsidRPr="00F458A7">
              <w:rPr>
                <w:rFonts w:asciiTheme="majorHAnsi" w:eastAsia="ＭＳ 明朝" w:hAnsiTheme="majorHAnsi" w:cstheme="majorHAnsi"/>
                <w:b/>
                <w:i/>
                <w:iCs/>
                <w:color w:val="1F4E79" w:themeColor="accent5" w:themeShade="80"/>
                <w:sz w:val="24"/>
                <w:szCs w:val="24"/>
              </w:rPr>
              <w:t>Tanapon</w:t>
            </w:r>
            <w:proofErr w:type="spellEnd"/>
            <w:r w:rsidRPr="00F458A7">
              <w:rPr>
                <w:rFonts w:asciiTheme="majorHAnsi" w:eastAsia="ＭＳ 明朝" w:hAnsiTheme="majorHAnsi" w:cstheme="majorHAnsi"/>
                <w:b/>
                <w:i/>
                <w:iCs/>
                <w:color w:val="1F4E79" w:themeColor="accent5" w:themeShade="80"/>
                <w:sz w:val="24"/>
                <w:szCs w:val="24"/>
              </w:rPr>
              <w:t xml:space="preserve"> </w:t>
            </w:r>
            <w:proofErr w:type="spellStart"/>
            <w:r w:rsidRPr="00F458A7">
              <w:rPr>
                <w:rFonts w:asciiTheme="majorHAnsi" w:eastAsia="ＭＳ 明朝" w:hAnsiTheme="majorHAnsi" w:cstheme="majorHAnsi"/>
                <w:b/>
                <w:i/>
                <w:iCs/>
                <w:color w:val="1F4E79" w:themeColor="accent5" w:themeShade="80"/>
                <w:sz w:val="24"/>
                <w:szCs w:val="24"/>
              </w:rPr>
              <w:t>Phenrat</w:t>
            </w:r>
            <w:proofErr w:type="spellEnd"/>
            <w:r w:rsidRPr="001520C1">
              <w:rPr>
                <w:rFonts w:asciiTheme="majorHAnsi" w:eastAsia="ＭＳ 明朝" w:hAnsiTheme="majorHAnsi" w:cstheme="majorHAnsi"/>
                <w:bCs/>
                <w:sz w:val="24"/>
                <w:szCs w:val="24"/>
              </w:rPr>
              <w:t>, Naresuan University</w:t>
            </w:r>
            <w:r w:rsidR="00DE5470">
              <w:rPr>
                <w:rFonts w:asciiTheme="majorHAnsi" w:eastAsia="ＭＳ 明朝" w:hAnsiTheme="majorHAnsi" w:cstheme="majorHAnsi"/>
                <w:bCs/>
                <w:sz w:val="24"/>
                <w:szCs w:val="24"/>
              </w:rPr>
              <w:t>, Thailand</w:t>
            </w:r>
          </w:p>
          <w:p w14:paraId="7B322342" w14:textId="77777777" w:rsidR="00F40A26" w:rsidRPr="00D24018" w:rsidRDefault="00E630E8" w:rsidP="00F458A7">
            <w:pPr>
              <w:jc w:val="left"/>
              <w:rPr>
                <w:rFonts w:asciiTheme="majorHAnsi" w:eastAsia="ＭＳ Ｐゴシック" w:hAnsiTheme="majorHAnsi"/>
                <w:bCs/>
                <w:i/>
                <w:iCs/>
                <w:sz w:val="24"/>
                <w:szCs w:val="30"/>
                <w:lang w:bidi="th-TH"/>
              </w:rPr>
            </w:pPr>
            <w:r w:rsidRPr="00E630E8">
              <w:rPr>
                <w:rFonts w:asciiTheme="majorHAnsi" w:eastAsia="ＭＳ 明朝" w:hAnsiTheme="majorHAnsi" w:cstheme="majorHAnsi"/>
                <w:bCs/>
                <w:sz w:val="24"/>
                <w:szCs w:val="24"/>
              </w:rPr>
              <w:t xml:space="preserve">Title: </w:t>
            </w:r>
            <w:r w:rsidR="0084558D" w:rsidRPr="00D24018">
              <w:rPr>
                <w:rFonts w:asciiTheme="majorHAnsi" w:eastAsia="ＭＳ 明朝" w:hAnsiTheme="majorHAnsi" w:cstheme="majorHAnsi"/>
                <w:bCs/>
                <w:i/>
                <w:iCs/>
                <w:color w:val="000000" w:themeColor="text1"/>
                <w:sz w:val="24"/>
                <w:szCs w:val="24"/>
              </w:rPr>
              <w:t>Potential Use of Subsurface Methanogenesis in Depleted Oil and Gas Fields around the World for Valuable Methane Production from Sequestered CO2: Important Findings from Field Characterization and Laboratory Feasibility Study</w:t>
            </w:r>
          </w:p>
          <w:p w14:paraId="3956A248" w14:textId="71418FAF" w:rsidR="00F458A7" w:rsidRPr="00E630E8" w:rsidRDefault="00F458A7" w:rsidP="00F458A7">
            <w:pPr>
              <w:jc w:val="left"/>
              <w:rPr>
                <w:rFonts w:asciiTheme="majorHAnsi" w:eastAsia="ＭＳ Ｐゴシック" w:hAnsiTheme="majorHAnsi"/>
                <w:bCs/>
                <w:i/>
                <w:iCs/>
                <w:sz w:val="24"/>
                <w:szCs w:val="30"/>
                <w:lang w:bidi="th-TH"/>
              </w:rPr>
            </w:pPr>
          </w:p>
        </w:tc>
      </w:tr>
      <w:tr w:rsidR="00402564" w:rsidRPr="00EF4031" w14:paraId="1A09E3D2" w14:textId="77777777" w:rsidTr="00F458A7">
        <w:tc>
          <w:tcPr>
            <w:tcW w:w="1843" w:type="dxa"/>
          </w:tcPr>
          <w:p w14:paraId="714C14DF" w14:textId="32EC5C7A" w:rsidR="00402564" w:rsidRPr="009761A3" w:rsidRDefault="00402564" w:rsidP="00402564">
            <w:pPr>
              <w:rPr>
                <w:rFonts w:asciiTheme="majorHAnsi" w:eastAsia="ＭＳ 明朝" w:hAnsiTheme="majorHAnsi"/>
                <w:sz w:val="24"/>
                <w:szCs w:val="24"/>
              </w:rPr>
            </w:pPr>
            <w:r>
              <w:rPr>
                <w:rFonts w:asciiTheme="majorHAnsi" w:eastAsia="ＭＳ 明朝" w:hAnsiTheme="majorHAnsi" w:cstheme="majorHAnsi"/>
                <w:sz w:val="24"/>
                <w:szCs w:val="24"/>
                <w:lang w:bidi="th-TH"/>
              </w:rPr>
              <w:t>10</w:t>
            </w:r>
            <w:r w:rsidR="00803466">
              <w:rPr>
                <w:rFonts w:asciiTheme="majorHAnsi" w:eastAsia="ＭＳ 明朝" w:hAnsiTheme="majorHAnsi" w:hint="cs"/>
                <w:sz w:val="24"/>
                <w:szCs w:val="24"/>
                <w:cs/>
                <w:lang w:bidi="th-TH"/>
              </w:rPr>
              <w:t>:</w:t>
            </w:r>
            <w:r>
              <w:rPr>
                <w:rFonts w:asciiTheme="majorHAnsi" w:eastAsia="ＭＳ 明朝" w:hAnsiTheme="majorHAnsi"/>
                <w:sz w:val="24"/>
                <w:szCs w:val="24"/>
                <w:lang w:bidi="th-TH"/>
              </w:rPr>
              <w:t>15</w:t>
            </w:r>
            <w:r w:rsidRPr="00EF4031">
              <w:rPr>
                <w:rFonts w:asciiTheme="majorHAnsi" w:eastAsia="ＭＳ 明朝" w:hAnsiTheme="majorHAnsi" w:cstheme="majorHAnsi"/>
                <w:sz w:val="24"/>
                <w:szCs w:val="24"/>
              </w:rPr>
              <w:t xml:space="preserve"> </w:t>
            </w:r>
            <w:r>
              <w:rPr>
                <w:rFonts w:asciiTheme="majorHAnsi" w:eastAsia="ＭＳ 明朝" w:hAnsiTheme="majorHAnsi" w:cs="Angsana New" w:hint="cs"/>
                <w:sz w:val="24"/>
                <w:szCs w:val="24"/>
                <w:cs/>
                <w:lang w:bidi="th-TH"/>
              </w:rPr>
              <w:t>-</w:t>
            </w:r>
            <w:r>
              <w:rPr>
                <w:rFonts w:asciiTheme="majorHAnsi" w:eastAsia="ＭＳ 明朝" w:hAnsiTheme="majorHAnsi" w:hint="cs"/>
                <w:sz w:val="24"/>
                <w:szCs w:val="24"/>
                <w:cs/>
                <w:lang w:bidi="th-TH"/>
              </w:rPr>
              <w:t xml:space="preserve"> </w:t>
            </w:r>
            <w:r>
              <w:rPr>
                <w:rFonts w:asciiTheme="majorHAnsi" w:eastAsia="ＭＳ 明朝" w:hAnsiTheme="majorHAnsi"/>
                <w:sz w:val="24"/>
                <w:szCs w:val="24"/>
                <w:lang w:bidi="th-TH"/>
              </w:rPr>
              <w:t>10:30</w:t>
            </w:r>
          </w:p>
          <w:p w14:paraId="3B558B24" w14:textId="0EC9A88C" w:rsidR="00402564" w:rsidRDefault="00402564" w:rsidP="00402564">
            <w:pPr>
              <w:rPr>
                <w:rFonts w:asciiTheme="majorHAnsi" w:eastAsia="ＭＳ 明朝" w:hAnsiTheme="majorHAnsi" w:cstheme="majorHAnsi"/>
                <w:sz w:val="24"/>
                <w:szCs w:val="24"/>
                <w:lang w:bidi="th-TH"/>
              </w:rPr>
            </w:pPr>
            <w:r w:rsidRPr="00EF4031">
              <w:rPr>
                <w:rFonts w:asciiTheme="majorHAnsi" w:eastAsia="ＭＳ 明朝" w:hAnsiTheme="majorHAnsi" w:cstheme="majorHAnsi"/>
                <w:sz w:val="24"/>
                <w:szCs w:val="24"/>
              </w:rPr>
              <w:t>(</w:t>
            </w:r>
            <w:r>
              <w:rPr>
                <w:rFonts w:asciiTheme="majorHAnsi" w:eastAsia="ＭＳ 明朝" w:hAnsiTheme="majorHAnsi" w:cstheme="majorHAnsi"/>
                <w:sz w:val="24"/>
                <w:szCs w:val="24"/>
              </w:rPr>
              <w:t>15</w:t>
            </w:r>
            <w:r w:rsidRPr="00EF4031">
              <w:rPr>
                <w:rFonts w:asciiTheme="majorHAnsi" w:eastAsia="ＭＳ 明朝" w:hAnsiTheme="majorHAnsi" w:cstheme="majorHAnsi"/>
                <w:sz w:val="24"/>
                <w:szCs w:val="24"/>
              </w:rPr>
              <w:t xml:space="preserve"> min)</w:t>
            </w:r>
          </w:p>
        </w:tc>
        <w:tc>
          <w:tcPr>
            <w:tcW w:w="8222" w:type="dxa"/>
          </w:tcPr>
          <w:p w14:paraId="5AD1DD6E" w14:textId="77777777" w:rsidR="00402564" w:rsidRDefault="00402564" w:rsidP="006971F1">
            <w:pPr>
              <w:jc w:val="left"/>
              <w:rPr>
                <w:rFonts w:asciiTheme="majorHAnsi" w:eastAsia="ＭＳ 明朝" w:hAnsiTheme="majorHAnsi" w:cstheme="majorHAnsi"/>
                <w:bCs/>
                <w:sz w:val="24"/>
                <w:szCs w:val="24"/>
              </w:rPr>
            </w:pPr>
            <w:r>
              <w:rPr>
                <w:rFonts w:asciiTheme="majorHAnsi" w:eastAsia="ＭＳ 明朝" w:hAnsiTheme="majorHAnsi" w:cstheme="majorHAnsi"/>
                <w:bCs/>
                <w:sz w:val="24"/>
                <w:szCs w:val="24"/>
              </w:rPr>
              <w:t>Speaker</w:t>
            </w:r>
            <w:r>
              <w:rPr>
                <w:rFonts w:asciiTheme="majorHAnsi" w:eastAsia="ＭＳ 明朝" w:hAnsiTheme="majorHAnsi" w:cstheme="majorHAnsi" w:hint="eastAsia"/>
                <w:bCs/>
                <w:sz w:val="24"/>
                <w:szCs w:val="24"/>
              </w:rPr>
              <w:t xml:space="preserve"> </w:t>
            </w:r>
            <w:r>
              <w:rPr>
                <w:rFonts w:asciiTheme="majorHAnsi" w:eastAsia="ＭＳ 明朝" w:hAnsiTheme="majorHAnsi" w:cstheme="majorHAnsi"/>
                <w:bCs/>
                <w:sz w:val="24"/>
                <w:szCs w:val="24"/>
              </w:rPr>
              <w:t xml:space="preserve">1-5: </w:t>
            </w:r>
          </w:p>
          <w:p w14:paraId="77C5221C" w14:textId="28F3B1DB" w:rsidR="00411D77" w:rsidRPr="00DA42F5" w:rsidRDefault="00411D77" w:rsidP="00411D77">
            <w:pPr>
              <w:jc w:val="left"/>
              <w:rPr>
                <w:rFonts w:asciiTheme="majorHAnsi" w:eastAsia="ＭＳ 明朝" w:hAnsiTheme="majorHAnsi"/>
                <w:bCs/>
                <w:sz w:val="24"/>
                <w:szCs w:val="30"/>
                <w:cs/>
                <w:lang w:bidi="th-TH"/>
              </w:rPr>
            </w:pPr>
            <w:r w:rsidRPr="00EC4800">
              <w:rPr>
                <w:rFonts w:asciiTheme="majorHAnsi" w:eastAsia="ＭＳ 明朝" w:hAnsiTheme="majorHAnsi" w:cstheme="majorHAnsi"/>
                <w:b/>
                <w:i/>
                <w:iCs/>
                <w:color w:val="1F4E79" w:themeColor="accent5" w:themeShade="80"/>
                <w:sz w:val="24"/>
                <w:szCs w:val="24"/>
              </w:rPr>
              <w:t xml:space="preserve">Prof. Dr. </w:t>
            </w:r>
            <w:proofErr w:type="spellStart"/>
            <w:r w:rsidRPr="00EC4800">
              <w:rPr>
                <w:rFonts w:asciiTheme="majorHAnsi" w:eastAsia="ＭＳ 明朝" w:hAnsiTheme="majorHAnsi" w:cstheme="majorHAnsi"/>
                <w:b/>
                <w:i/>
                <w:iCs/>
                <w:color w:val="1F4E79" w:themeColor="accent5" w:themeShade="80"/>
                <w:sz w:val="24"/>
                <w:szCs w:val="24"/>
              </w:rPr>
              <w:t>Wawan</w:t>
            </w:r>
            <w:proofErr w:type="spellEnd"/>
            <w:r w:rsidRPr="00EC4800">
              <w:rPr>
                <w:rFonts w:asciiTheme="majorHAnsi" w:eastAsia="ＭＳ 明朝" w:hAnsiTheme="majorHAnsi" w:cstheme="majorHAnsi"/>
                <w:b/>
                <w:i/>
                <w:iCs/>
                <w:color w:val="1F4E79" w:themeColor="accent5" w:themeShade="80"/>
                <w:sz w:val="24"/>
                <w:szCs w:val="24"/>
              </w:rPr>
              <w:t xml:space="preserve"> </w:t>
            </w:r>
            <w:proofErr w:type="spellStart"/>
            <w:r w:rsidRPr="00EC4800">
              <w:rPr>
                <w:rFonts w:asciiTheme="majorHAnsi" w:eastAsia="ＭＳ 明朝" w:hAnsiTheme="majorHAnsi" w:cstheme="majorHAnsi"/>
                <w:b/>
                <w:i/>
                <w:iCs/>
                <w:color w:val="1F4E79" w:themeColor="accent5" w:themeShade="80"/>
                <w:sz w:val="24"/>
                <w:szCs w:val="24"/>
              </w:rPr>
              <w:t>Gunawan</w:t>
            </w:r>
            <w:proofErr w:type="spellEnd"/>
            <w:r w:rsidRPr="00EC4800">
              <w:rPr>
                <w:rFonts w:asciiTheme="majorHAnsi" w:eastAsia="ＭＳ 明朝" w:hAnsiTheme="majorHAnsi" w:cstheme="majorHAnsi"/>
                <w:b/>
                <w:i/>
                <w:iCs/>
                <w:color w:val="1F4E79" w:themeColor="accent5" w:themeShade="80"/>
                <w:sz w:val="24"/>
                <w:szCs w:val="24"/>
              </w:rPr>
              <w:t xml:space="preserve"> A. Kadir</w:t>
            </w:r>
            <w:r w:rsidRPr="00C23525">
              <w:rPr>
                <w:rFonts w:asciiTheme="majorHAnsi" w:eastAsia="ＭＳ 明朝" w:hAnsiTheme="majorHAnsi" w:cstheme="majorHAnsi"/>
                <w:bCs/>
                <w:sz w:val="24"/>
                <w:szCs w:val="24"/>
              </w:rPr>
              <w:t>, M.S., from Institute Technology Bandung (ITB)</w:t>
            </w:r>
            <w:r>
              <w:rPr>
                <w:rFonts w:asciiTheme="majorHAnsi" w:eastAsia="ＭＳ 明朝" w:hAnsiTheme="majorHAnsi" w:cstheme="majorHAnsi"/>
                <w:bCs/>
                <w:sz w:val="24"/>
                <w:szCs w:val="24"/>
              </w:rPr>
              <w:t>, Indonesia</w:t>
            </w:r>
          </w:p>
          <w:p w14:paraId="5BC7C628" w14:textId="32149AEF" w:rsidR="00402564" w:rsidRPr="00411D77" w:rsidRDefault="00411D77" w:rsidP="006971F1">
            <w:pPr>
              <w:jc w:val="left"/>
              <w:rPr>
                <w:rFonts w:asciiTheme="majorHAnsi" w:eastAsia="ＭＳ 明朝" w:hAnsiTheme="majorHAnsi" w:cstheme="majorHAnsi"/>
                <w:bCs/>
                <w:sz w:val="24"/>
                <w:szCs w:val="24"/>
              </w:rPr>
            </w:pPr>
            <w:r w:rsidRPr="00E630E8">
              <w:rPr>
                <w:rFonts w:asciiTheme="majorHAnsi" w:eastAsia="ＭＳ 明朝" w:hAnsiTheme="majorHAnsi" w:cstheme="majorHAnsi"/>
                <w:bCs/>
                <w:sz w:val="24"/>
                <w:szCs w:val="24"/>
              </w:rPr>
              <w:t xml:space="preserve">Title: </w:t>
            </w:r>
            <w:r w:rsidRPr="00D24018">
              <w:rPr>
                <w:rFonts w:asciiTheme="majorHAnsi" w:eastAsia="ＭＳ 明朝" w:hAnsiTheme="majorHAnsi" w:cstheme="majorHAnsi"/>
                <w:bCs/>
                <w:i/>
                <w:iCs/>
                <w:color w:val="000000" w:themeColor="text1"/>
                <w:sz w:val="24"/>
                <w:szCs w:val="24"/>
              </w:rPr>
              <w:t>Implementation of Carbon Capture and Storage (CCS) on Increasing Oil Production and Reducing GHG (CO2) Emissions</w:t>
            </w:r>
            <w:r w:rsidRPr="00F458A7">
              <w:rPr>
                <w:rFonts w:asciiTheme="majorHAnsi" w:eastAsia="ＭＳ 明朝" w:hAnsiTheme="majorHAnsi" w:cstheme="majorHAnsi"/>
                <w:bCs/>
                <w:color w:val="000000" w:themeColor="text1"/>
                <w:sz w:val="24"/>
                <w:szCs w:val="24"/>
              </w:rPr>
              <w:t xml:space="preserve"> </w:t>
            </w:r>
          </w:p>
        </w:tc>
      </w:tr>
      <w:tr w:rsidR="00F13926" w:rsidRPr="00EF4031" w14:paraId="771416F0" w14:textId="77777777" w:rsidTr="00F458A7">
        <w:trPr>
          <w:trHeight w:val="364"/>
        </w:trPr>
        <w:tc>
          <w:tcPr>
            <w:tcW w:w="1843" w:type="dxa"/>
          </w:tcPr>
          <w:p w14:paraId="2799F328" w14:textId="0B3887D9" w:rsidR="001D0330" w:rsidRPr="0037583A" w:rsidRDefault="001D0330" w:rsidP="001D0330">
            <w:pPr>
              <w:rPr>
                <w:rFonts w:asciiTheme="majorHAnsi" w:eastAsia="ＭＳ 明朝" w:hAnsiTheme="majorHAnsi"/>
                <w:sz w:val="24"/>
                <w:szCs w:val="24"/>
              </w:rPr>
            </w:pPr>
            <w:r w:rsidRPr="00EF4031">
              <w:rPr>
                <w:rFonts w:asciiTheme="majorHAnsi" w:eastAsia="ＭＳ 明朝" w:hAnsiTheme="majorHAnsi" w:cstheme="majorHAnsi"/>
                <w:sz w:val="24"/>
                <w:szCs w:val="24"/>
                <w:lang w:bidi="th-TH"/>
              </w:rPr>
              <w:t>10</w:t>
            </w:r>
            <w:r w:rsidR="0037583A">
              <w:rPr>
                <w:rFonts w:asciiTheme="majorHAnsi" w:eastAsia="ＭＳ 明朝" w:hAnsiTheme="majorHAnsi"/>
                <w:sz w:val="24"/>
                <w:szCs w:val="24"/>
                <w:lang w:bidi="th-TH"/>
              </w:rPr>
              <w:t>:</w:t>
            </w:r>
            <w:r w:rsidR="00402564">
              <w:rPr>
                <w:rFonts w:asciiTheme="majorHAnsi" w:eastAsia="ＭＳ 明朝" w:hAnsiTheme="majorHAnsi"/>
                <w:sz w:val="24"/>
                <w:szCs w:val="24"/>
                <w:lang w:bidi="th-TH"/>
              </w:rPr>
              <w:t>30</w:t>
            </w:r>
            <w:r w:rsidR="0023714E">
              <w:rPr>
                <w:rFonts w:asciiTheme="majorHAnsi" w:eastAsia="ＭＳ 明朝" w:hAnsiTheme="majorHAnsi"/>
                <w:sz w:val="24"/>
                <w:szCs w:val="24"/>
                <w:lang w:bidi="th-TH"/>
              </w:rPr>
              <w:t xml:space="preserve"> </w:t>
            </w:r>
            <w:r w:rsidRPr="00EF4031">
              <w:rPr>
                <w:rFonts w:asciiTheme="majorHAnsi" w:eastAsia="ＭＳ 明朝" w:hAnsiTheme="majorHAnsi" w:cstheme="majorHAnsi"/>
                <w:sz w:val="24"/>
                <w:szCs w:val="24"/>
                <w:cs/>
                <w:lang w:bidi="th-TH"/>
              </w:rPr>
              <w:t>-</w:t>
            </w:r>
            <w:r w:rsidR="0023714E">
              <w:rPr>
                <w:rFonts w:asciiTheme="majorHAnsi" w:eastAsia="ＭＳ 明朝" w:hAnsiTheme="majorHAnsi" w:hint="cs"/>
                <w:sz w:val="24"/>
                <w:szCs w:val="24"/>
                <w:cs/>
                <w:lang w:bidi="th-TH"/>
              </w:rPr>
              <w:t xml:space="preserve"> </w:t>
            </w:r>
            <w:r w:rsidR="0023714E">
              <w:rPr>
                <w:rFonts w:asciiTheme="majorHAnsi" w:eastAsia="ＭＳ 明朝" w:hAnsiTheme="majorHAnsi" w:cstheme="majorHAnsi"/>
                <w:sz w:val="24"/>
                <w:szCs w:val="24"/>
              </w:rPr>
              <w:t>1</w:t>
            </w:r>
            <w:r w:rsidR="00402564">
              <w:rPr>
                <w:rFonts w:asciiTheme="majorHAnsi" w:eastAsia="ＭＳ 明朝" w:hAnsiTheme="majorHAnsi" w:cstheme="majorHAnsi"/>
                <w:sz w:val="24"/>
                <w:szCs w:val="24"/>
              </w:rPr>
              <w:t>1</w:t>
            </w:r>
            <w:r w:rsidR="0037583A">
              <w:rPr>
                <w:rFonts w:asciiTheme="majorHAnsi" w:eastAsia="ＭＳ 明朝" w:hAnsiTheme="majorHAnsi" w:cstheme="majorHAnsi"/>
                <w:sz w:val="24"/>
                <w:szCs w:val="24"/>
              </w:rPr>
              <w:t>:</w:t>
            </w:r>
            <w:r w:rsidR="00402564">
              <w:rPr>
                <w:rFonts w:asciiTheme="majorHAnsi" w:eastAsia="ＭＳ 明朝" w:hAnsiTheme="majorHAnsi" w:cstheme="majorHAnsi"/>
                <w:sz w:val="24"/>
                <w:szCs w:val="24"/>
              </w:rPr>
              <w:t>00</w:t>
            </w:r>
          </w:p>
          <w:p w14:paraId="77056CE6" w14:textId="77777777" w:rsidR="001D0330" w:rsidRDefault="001D0330" w:rsidP="001D0330">
            <w:pPr>
              <w:jc w:val="left"/>
              <w:rPr>
                <w:rFonts w:asciiTheme="majorHAnsi" w:eastAsia="ＭＳ 明朝" w:hAnsiTheme="majorHAnsi" w:cstheme="majorHAnsi"/>
                <w:sz w:val="24"/>
                <w:szCs w:val="24"/>
              </w:rPr>
            </w:pPr>
            <w:r w:rsidRPr="00EF4031">
              <w:rPr>
                <w:rFonts w:asciiTheme="majorHAnsi" w:eastAsia="ＭＳ 明朝" w:hAnsiTheme="majorHAnsi" w:cstheme="majorHAnsi"/>
                <w:sz w:val="24"/>
                <w:szCs w:val="24"/>
              </w:rPr>
              <w:t>(</w:t>
            </w:r>
            <w:r>
              <w:rPr>
                <w:rFonts w:asciiTheme="majorHAnsi" w:eastAsia="ＭＳ 明朝" w:hAnsiTheme="majorHAnsi" w:cstheme="majorHAnsi"/>
                <w:sz w:val="24"/>
                <w:szCs w:val="24"/>
              </w:rPr>
              <w:t>3</w:t>
            </w:r>
            <w:r w:rsidRPr="00EF4031">
              <w:rPr>
                <w:rFonts w:asciiTheme="majorHAnsi" w:eastAsia="ＭＳ 明朝" w:hAnsiTheme="majorHAnsi" w:cstheme="majorHAnsi"/>
                <w:sz w:val="24"/>
                <w:szCs w:val="24"/>
              </w:rPr>
              <w:t>0 min)</w:t>
            </w:r>
          </w:p>
          <w:p w14:paraId="29928644" w14:textId="64539EF1" w:rsidR="00D330EB" w:rsidRPr="00EF4031" w:rsidRDefault="00D330EB" w:rsidP="001D0330">
            <w:pPr>
              <w:jc w:val="left"/>
              <w:rPr>
                <w:rFonts w:asciiTheme="majorHAnsi" w:eastAsia="ＭＳ 明朝" w:hAnsiTheme="majorHAnsi" w:cstheme="majorHAnsi"/>
                <w:sz w:val="24"/>
                <w:szCs w:val="24"/>
              </w:rPr>
            </w:pPr>
          </w:p>
        </w:tc>
        <w:tc>
          <w:tcPr>
            <w:tcW w:w="8222" w:type="dxa"/>
          </w:tcPr>
          <w:p w14:paraId="7F289AD7" w14:textId="13449396" w:rsidR="001D0330" w:rsidRPr="00EF4031" w:rsidRDefault="00E630E8" w:rsidP="001D0330">
            <w:pPr>
              <w:rPr>
                <w:rFonts w:asciiTheme="majorHAnsi" w:eastAsia="ＭＳ 明朝" w:hAnsiTheme="majorHAnsi" w:cstheme="majorHAnsi"/>
                <w:b/>
                <w:sz w:val="24"/>
                <w:szCs w:val="24"/>
              </w:rPr>
            </w:pPr>
            <w:r>
              <w:rPr>
                <w:rFonts w:asciiTheme="majorHAnsi" w:eastAsia="ＭＳ 明朝" w:hAnsiTheme="majorHAnsi" w:cstheme="majorHAnsi"/>
                <w:b/>
                <w:sz w:val="24"/>
                <w:szCs w:val="24"/>
              </w:rPr>
              <w:t>Session</w:t>
            </w:r>
            <w:r w:rsidR="006971F1">
              <w:rPr>
                <w:rFonts w:asciiTheme="majorHAnsi" w:eastAsia="ＭＳ 明朝" w:hAnsiTheme="majorHAnsi" w:cstheme="majorHAnsi"/>
                <w:b/>
                <w:sz w:val="24"/>
                <w:szCs w:val="24"/>
              </w:rPr>
              <w:t xml:space="preserve"> </w:t>
            </w:r>
            <w:r>
              <w:rPr>
                <w:rFonts w:asciiTheme="majorHAnsi" w:eastAsia="ＭＳ 明朝" w:hAnsiTheme="majorHAnsi" w:cstheme="majorHAnsi"/>
                <w:b/>
                <w:sz w:val="24"/>
                <w:szCs w:val="24"/>
              </w:rPr>
              <w:t xml:space="preserve">1: </w:t>
            </w:r>
            <w:r w:rsidR="001D0330" w:rsidRPr="00EF4031">
              <w:rPr>
                <w:rFonts w:asciiTheme="majorHAnsi" w:eastAsia="ＭＳ 明朝" w:hAnsiTheme="majorHAnsi" w:cstheme="majorHAnsi"/>
                <w:b/>
                <w:sz w:val="24"/>
                <w:szCs w:val="24"/>
              </w:rPr>
              <w:t>Group Discussion on future collaboration opportunities in e</w:t>
            </w:r>
            <w:r w:rsidR="001D0330" w:rsidRPr="00EF4031">
              <w:rPr>
                <w:rFonts w:asciiTheme="majorHAnsi" w:eastAsia="ＭＳ 明朝" w:hAnsiTheme="majorHAnsi" w:cstheme="majorHAnsi"/>
                <w:b/>
                <w:bCs/>
                <w:sz w:val="24"/>
                <w:szCs w:val="24"/>
                <w:cs/>
                <w:lang w:bidi="th-TH"/>
              </w:rPr>
              <w:t>-</w:t>
            </w:r>
            <w:r w:rsidR="001D0330" w:rsidRPr="00EF4031">
              <w:rPr>
                <w:rFonts w:asciiTheme="majorHAnsi" w:eastAsia="ＭＳ 明朝" w:hAnsiTheme="majorHAnsi" w:cstheme="majorHAnsi"/>
                <w:b/>
                <w:sz w:val="24"/>
                <w:szCs w:val="24"/>
              </w:rPr>
              <w:t>ASIA JRP</w:t>
            </w:r>
          </w:p>
          <w:p w14:paraId="2754B0EC" w14:textId="1A8E0AC8" w:rsidR="0037583A" w:rsidRPr="00EF4031" w:rsidRDefault="001D0330" w:rsidP="0023714E">
            <w:pPr>
              <w:rPr>
                <w:rFonts w:asciiTheme="majorHAnsi" w:eastAsia="ＭＳ 明朝" w:hAnsiTheme="majorHAnsi" w:cstheme="majorHAnsi"/>
                <w:i/>
                <w:sz w:val="24"/>
                <w:szCs w:val="24"/>
              </w:rPr>
            </w:pPr>
            <w:r w:rsidRPr="00D24018">
              <w:rPr>
                <w:rFonts w:asciiTheme="majorHAnsi" w:eastAsia="ＭＳ 明朝" w:hAnsiTheme="majorHAnsi" w:cstheme="majorHAnsi"/>
                <w:i/>
                <w:spacing w:val="-6"/>
                <w:sz w:val="24"/>
                <w:szCs w:val="24"/>
              </w:rPr>
              <w:t>Each session</w:t>
            </w:r>
            <w:r w:rsidRPr="00D24018">
              <w:rPr>
                <w:rFonts w:asciiTheme="majorHAnsi" w:eastAsia="ＭＳ 明朝" w:hAnsiTheme="majorHAnsi" w:cstheme="majorHAnsi"/>
                <w:i/>
                <w:spacing w:val="-6"/>
                <w:sz w:val="24"/>
                <w:szCs w:val="24"/>
                <w:cs/>
                <w:lang w:bidi="th-TH"/>
              </w:rPr>
              <w:t>-</w:t>
            </w:r>
            <w:r w:rsidRPr="00D24018">
              <w:rPr>
                <w:rFonts w:asciiTheme="majorHAnsi" w:eastAsia="ＭＳ 明朝" w:hAnsiTheme="majorHAnsi" w:cstheme="majorHAnsi"/>
                <w:i/>
                <w:spacing w:val="-6"/>
                <w:sz w:val="24"/>
                <w:szCs w:val="24"/>
              </w:rPr>
              <w:t>chair will lead their discussion and prepare a short presentation for wrap</w:t>
            </w:r>
            <w:r w:rsidRPr="00D24018">
              <w:rPr>
                <w:rFonts w:asciiTheme="majorHAnsi" w:eastAsia="ＭＳ 明朝" w:hAnsiTheme="majorHAnsi" w:cstheme="majorHAnsi"/>
                <w:i/>
                <w:spacing w:val="-6"/>
                <w:sz w:val="24"/>
                <w:szCs w:val="24"/>
                <w:cs/>
                <w:lang w:bidi="th-TH"/>
              </w:rPr>
              <w:t>-</w:t>
            </w:r>
            <w:r w:rsidRPr="00D24018">
              <w:rPr>
                <w:rFonts w:asciiTheme="majorHAnsi" w:eastAsia="ＭＳ 明朝" w:hAnsiTheme="majorHAnsi" w:cstheme="majorHAnsi"/>
                <w:i/>
                <w:spacing w:val="-6"/>
                <w:sz w:val="24"/>
                <w:szCs w:val="24"/>
              </w:rPr>
              <w:t>up</w:t>
            </w:r>
            <w:r w:rsidRPr="00D24018">
              <w:rPr>
                <w:rFonts w:asciiTheme="majorHAnsi" w:eastAsia="ＭＳ 明朝" w:hAnsiTheme="majorHAnsi" w:cstheme="majorHAnsi"/>
                <w:i/>
                <w:spacing w:val="-6"/>
                <w:sz w:val="24"/>
                <w:szCs w:val="24"/>
                <w:cs/>
                <w:lang w:bidi="th-TH"/>
              </w:rPr>
              <w:t>.</w:t>
            </w:r>
          </w:p>
        </w:tc>
      </w:tr>
      <w:tr w:rsidR="00812E23" w:rsidRPr="00EF4031" w14:paraId="30C2A242" w14:textId="77777777" w:rsidTr="00F458A7">
        <w:trPr>
          <w:trHeight w:val="472"/>
        </w:trPr>
        <w:tc>
          <w:tcPr>
            <w:tcW w:w="1843" w:type="dxa"/>
          </w:tcPr>
          <w:p w14:paraId="57272283" w14:textId="60F3FC88" w:rsidR="00812E23" w:rsidRPr="009761A3" w:rsidRDefault="00812E23" w:rsidP="00812E23">
            <w:pPr>
              <w:rPr>
                <w:rFonts w:asciiTheme="majorHAnsi" w:eastAsia="ＭＳ 明朝" w:hAnsiTheme="majorHAnsi"/>
                <w:sz w:val="24"/>
                <w:szCs w:val="24"/>
              </w:rPr>
            </w:pPr>
            <w:r>
              <w:rPr>
                <w:rFonts w:asciiTheme="majorHAnsi" w:eastAsia="ＭＳ 明朝" w:hAnsiTheme="majorHAnsi" w:cstheme="majorHAnsi"/>
                <w:sz w:val="24"/>
                <w:szCs w:val="24"/>
                <w:lang w:bidi="th-TH"/>
              </w:rPr>
              <w:t>1</w:t>
            </w:r>
            <w:r w:rsidR="00402564">
              <w:rPr>
                <w:rFonts w:asciiTheme="majorHAnsi" w:eastAsia="ＭＳ 明朝" w:hAnsiTheme="majorHAnsi" w:cstheme="majorHAnsi"/>
                <w:sz w:val="24"/>
                <w:szCs w:val="24"/>
                <w:lang w:bidi="th-TH"/>
              </w:rPr>
              <w:t>1</w:t>
            </w:r>
            <w:r>
              <w:rPr>
                <w:rFonts w:asciiTheme="majorHAnsi" w:eastAsia="ＭＳ 明朝" w:hAnsiTheme="majorHAnsi" w:cstheme="majorHAnsi"/>
                <w:sz w:val="24"/>
                <w:szCs w:val="24"/>
                <w:lang w:bidi="th-TH"/>
              </w:rPr>
              <w:t>:</w:t>
            </w:r>
            <w:r w:rsidR="00402564">
              <w:rPr>
                <w:rFonts w:asciiTheme="majorHAnsi" w:eastAsia="ＭＳ 明朝" w:hAnsiTheme="majorHAnsi" w:cstheme="majorHAnsi"/>
                <w:sz w:val="24"/>
                <w:szCs w:val="24"/>
                <w:lang w:bidi="th-TH"/>
              </w:rPr>
              <w:t>00</w:t>
            </w:r>
            <w:r w:rsidRPr="00EF4031">
              <w:rPr>
                <w:rFonts w:asciiTheme="majorHAnsi" w:eastAsia="ＭＳ 明朝" w:hAnsiTheme="majorHAnsi" w:cstheme="majorHAnsi"/>
                <w:sz w:val="24"/>
                <w:szCs w:val="24"/>
              </w:rPr>
              <w:t xml:space="preserve"> </w:t>
            </w:r>
            <w:r>
              <w:rPr>
                <w:rFonts w:asciiTheme="majorHAnsi" w:eastAsia="ＭＳ 明朝" w:hAnsiTheme="majorHAnsi" w:cstheme="majorHAnsi"/>
                <w:sz w:val="24"/>
                <w:szCs w:val="24"/>
              </w:rPr>
              <w:t>–</w:t>
            </w:r>
            <w:r>
              <w:rPr>
                <w:rFonts w:asciiTheme="majorHAnsi" w:eastAsia="ＭＳ 明朝" w:hAnsiTheme="majorHAnsi" w:hint="cs"/>
                <w:sz w:val="24"/>
                <w:szCs w:val="24"/>
                <w:cs/>
                <w:lang w:bidi="th-TH"/>
              </w:rPr>
              <w:t xml:space="preserve"> </w:t>
            </w:r>
            <w:r>
              <w:rPr>
                <w:rFonts w:asciiTheme="majorHAnsi" w:eastAsia="ＭＳ 明朝" w:hAnsiTheme="majorHAnsi"/>
                <w:sz w:val="24"/>
                <w:szCs w:val="24"/>
                <w:lang w:bidi="th-TH"/>
              </w:rPr>
              <w:t>11:</w:t>
            </w:r>
            <w:r w:rsidR="00402564">
              <w:rPr>
                <w:rFonts w:asciiTheme="majorHAnsi" w:eastAsia="ＭＳ 明朝" w:hAnsiTheme="majorHAnsi"/>
                <w:sz w:val="24"/>
                <w:szCs w:val="24"/>
                <w:lang w:bidi="th-TH"/>
              </w:rPr>
              <w:t>15</w:t>
            </w:r>
          </w:p>
          <w:p w14:paraId="30966E46" w14:textId="1363D62E" w:rsidR="00812E23" w:rsidRPr="00EF4031" w:rsidRDefault="00812E23" w:rsidP="00812E23">
            <w:pPr>
              <w:rPr>
                <w:rFonts w:asciiTheme="majorHAnsi" w:eastAsia="ＭＳ 明朝" w:hAnsiTheme="majorHAnsi" w:cstheme="majorHAnsi"/>
                <w:sz w:val="24"/>
                <w:szCs w:val="24"/>
                <w:lang w:bidi="th-TH"/>
              </w:rPr>
            </w:pPr>
            <w:r w:rsidRPr="00EF4031">
              <w:rPr>
                <w:rFonts w:asciiTheme="majorHAnsi" w:eastAsia="ＭＳ 明朝" w:hAnsiTheme="majorHAnsi" w:cstheme="majorHAnsi"/>
                <w:sz w:val="24"/>
                <w:szCs w:val="24"/>
              </w:rPr>
              <w:t>(</w:t>
            </w:r>
            <w:r>
              <w:rPr>
                <w:rFonts w:asciiTheme="majorHAnsi" w:eastAsia="ＭＳ 明朝" w:hAnsiTheme="majorHAnsi" w:cstheme="majorHAnsi"/>
                <w:sz w:val="24"/>
                <w:szCs w:val="24"/>
              </w:rPr>
              <w:t>15</w:t>
            </w:r>
            <w:r w:rsidRPr="00EF4031">
              <w:rPr>
                <w:rFonts w:asciiTheme="majorHAnsi" w:eastAsia="ＭＳ 明朝" w:hAnsiTheme="majorHAnsi" w:cstheme="majorHAnsi"/>
                <w:sz w:val="24"/>
                <w:szCs w:val="24"/>
              </w:rPr>
              <w:t xml:space="preserve"> min)</w:t>
            </w:r>
          </w:p>
        </w:tc>
        <w:tc>
          <w:tcPr>
            <w:tcW w:w="8222" w:type="dxa"/>
          </w:tcPr>
          <w:p w14:paraId="16114CF9" w14:textId="781C6D56" w:rsidR="00812E23" w:rsidRDefault="00812E23" w:rsidP="00812E23">
            <w:pPr>
              <w:rPr>
                <w:rFonts w:asciiTheme="majorHAnsi" w:eastAsia="ＭＳ 明朝" w:hAnsiTheme="majorHAnsi" w:cstheme="majorHAnsi"/>
                <w:b/>
                <w:sz w:val="24"/>
                <w:szCs w:val="24"/>
              </w:rPr>
            </w:pPr>
            <w:r>
              <w:rPr>
                <w:rFonts w:asciiTheme="majorHAnsi" w:eastAsia="ＭＳ 明朝" w:hAnsiTheme="majorHAnsi" w:cstheme="majorHAnsi"/>
                <w:bCs/>
                <w:sz w:val="24"/>
                <w:szCs w:val="24"/>
              </w:rPr>
              <w:t xml:space="preserve">Coffee Break </w:t>
            </w:r>
          </w:p>
        </w:tc>
      </w:tr>
      <w:tr w:rsidR="00812E23" w:rsidRPr="00EF4031" w14:paraId="4EE9177E" w14:textId="77777777" w:rsidTr="00F458A7">
        <w:trPr>
          <w:trHeight w:val="315"/>
        </w:trPr>
        <w:tc>
          <w:tcPr>
            <w:tcW w:w="10065" w:type="dxa"/>
            <w:gridSpan w:val="2"/>
            <w:shd w:val="clear" w:color="auto" w:fill="00B0F0"/>
            <w:vAlign w:val="center"/>
          </w:tcPr>
          <w:p w14:paraId="4FA20B49" w14:textId="57E864AB" w:rsidR="00812E23" w:rsidRPr="00D24018" w:rsidRDefault="00812E23" w:rsidP="00812E23">
            <w:pPr>
              <w:jc w:val="center"/>
              <w:rPr>
                <w:rFonts w:asciiTheme="majorHAnsi" w:eastAsia="ＭＳ 明朝" w:hAnsiTheme="majorHAnsi"/>
                <w:b/>
                <w:sz w:val="24"/>
                <w:szCs w:val="24"/>
                <w:lang w:bidi="th-TH"/>
              </w:rPr>
            </w:pPr>
            <w:r w:rsidRPr="00D24018">
              <w:rPr>
                <w:rFonts w:asciiTheme="majorHAnsi" w:eastAsia="ＭＳ 明朝" w:hAnsiTheme="majorHAnsi"/>
                <w:b/>
                <w:sz w:val="24"/>
                <w:szCs w:val="24"/>
                <w:lang w:bidi="th-TH"/>
              </w:rPr>
              <w:lastRenderedPageBreak/>
              <w:t xml:space="preserve">Session 2: Carbon Capture, Utilization and Storage (CCUS) </w:t>
            </w:r>
          </w:p>
          <w:p w14:paraId="0C7F6C5A" w14:textId="51414287" w:rsidR="00812E23" w:rsidRPr="00D24018" w:rsidRDefault="00812E23" w:rsidP="00812E23">
            <w:pPr>
              <w:jc w:val="center"/>
              <w:rPr>
                <w:rFonts w:asciiTheme="majorHAnsi" w:eastAsia="ＭＳ 明朝" w:hAnsiTheme="majorHAnsi"/>
                <w:b/>
                <w:sz w:val="24"/>
                <w:szCs w:val="24"/>
                <w:lang w:bidi="th-TH"/>
              </w:rPr>
            </w:pPr>
            <w:r w:rsidRPr="00D24018">
              <w:rPr>
                <w:rFonts w:asciiTheme="majorHAnsi" w:eastAsia="ＭＳ 明朝" w:hAnsiTheme="majorHAnsi"/>
                <w:b/>
                <w:sz w:val="24"/>
                <w:szCs w:val="24"/>
                <w:lang w:bidi="th-TH"/>
              </w:rPr>
              <w:t>(Nature-based Solutions)</w:t>
            </w:r>
          </w:p>
          <w:p w14:paraId="1A4E74F2" w14:textId="5F324216" w:rsidR="00812E23" w:rsidRPr="0016233B" w:rsidRDefault="00812E23" w:rsidP="00812E23">
            <w:pPr>
              <w:jc w:val="center"/>
              <w:rPr>
                <w:rFonts w:asciiTheme="majorHAnsi" w:eastAsia="ＭＳ 明朝" w:hAnsiTheme="majorHAnsi"/>
                <w:b/>
                <w:sz w:val="28"/>
                <w:szCs w:val="28"/>
                <w:lang w:bidi="th-TH"/>
              </w:rPr>
            </w:pPr>
            <w:r w:rsidRPr="00D24018">
              <w:rPr>
                <w:rFonts w:asciiTheme="majorHAnsi" w:eastAsia="ＭＳ 明朝" w:hAnsiTheme="majorHAnsi"/>
                <w:b/>
                <w:sz w:val="24"/>
                <w:szCs w:val="24"/>
                <w:lang w:bidi="th-TH"/>
              </w:rPr>
              <w:t xml:space="preserve">Chair: </w:t>
            </w:r>
            <w:r w:rsidR="001520C1" w:rsidRPr="00D24018">
              <w:rPr>
                <w:rFonts w:asciiTheme="majorHAnsi" w:eastAsia="ＭＳ 明朝" w:hAnsiTheme="majorHAnsi"/>
                <w:b/>
                <w:sz w:val="24"/>
                <w:szCs w:val="24"/>
                <w:lang w:bidi="th-TH"/>
              </w:rPr>
              <w:t xml:space="preserve">Assoc. Prof. Dr. Sate </w:t>
            </w:r>
            <w:proofErr w:type="spellStart"/>
            <w:r w:rsidR="001520C1" w:rsidRPr="00D24018">
              <w:rPr>
                <w:rFonts w:asciiTheme="majorHAnsi" w:eastAsia="ＭＳ 明朝" w:hAnsiTheme="majorHAnsi"/>
                <w:b/>
                <w:sz w:val="24"/>
                <w:szCs w:val="24"/>
                <w:lang w:bidi="th-TH"/>
              </w:rPr>
              <w:t>Sampattagul</w:t>
            </w:r>
            <w:proofErr w:type="spellEnd"/>
            <w:r w:rsidR="001520C1" w:rsidRPr="00D24018">
              <w:rPr>
                <w:rFonts w:asciiTheme="majorHAnsi" w:eastAsia="ＭＳ 明朝" w:hAnsiTheme="majorHAnsi"/>
                <w:b/>
                <w:sz w:val="24"/>
                <w:szCs w:val="24"/>
                <w:lang w:bidi="th-TH"/>
              </w:rPr>
              <w:t>, Chiang Mai University</w:t>
            </w:r>
          </w:p>
        </w:tc>
      </w:tr>
      <w:tr w:rsidR="00812E23" w:rsidRPr="00EF4031" w14:paraId="62151EBC" w14:textId="77777777" w:rsidTr="00F458A7">
        <w:tc>
          <w:tcPr>
            <w:tcW w:w="1843" w:type="dxa"/>
          </w:tcPr>
          <w:p w14:paraId="5DC88172" w14:textId="1DE82ED1" w:rsidR="00812E23" w:rsidRPr="00EF4031" w:rsidRDefault="00812E23" w:rsidP="00812E23">
            <w:pPr>
              <w:rPr>
                <w:rFonts w:asciiTheme="majorHAnsi" w:eastAsia="ＭＳ 明朝" w:hAnsiTheme="majorHAnsi" w:cstheme="majorHAnsi"/>
                <w:b/>
                <w:sz w:val="24"/>
                <w:szCs w:val="24"/>
              </w:rPr>
            </w:pPr>
            <w:r>
              <w:rPr>
                <w:rFonts w:asciiTheme="majorHAnsi" w:eastAsia="ＭＳ 明朝" w:hAnsiTheme="majorHAnsi"/>
                <w:sz w:val="24"/>
                <w:szCs w:val="24"/>
                <w:lang w:bidi="th-TH"/>
              </w:rPr>
              <w:t>11</w:t>
            </w:r>
            <w:r w:rsidR="00D232DA">
              <w:rPr>
                <w:rFonts w:asciiTheme="majorHAnsi" w:eastAsia="ＭＳ 明朝" w:hAnsiTheme="majorHAnsi" w:hint="cs"/>
                <w:sz w:val="24"/>
                <w:szCs w:val="24"/>
                <w:cs/>
                <w:lang w:bidi="th-TH"/>
              </w:rPr>
              <w:t>:</w:t>
            </w:r>
            <w:r w:rsidR="00402564">
              <w:rPr>
                <w:rFonts w:asciiTheme="majorHAnsi" w:eastAsia="ＭＳ 明朝" w:hAnsiTheme="majorHAnsi" w:cstheme="majorHAnsi"/>
                <w:sz w:val="24"/>
                <w:szCs w:val="24"/>
                <w:lang w:bidi="th-TH"/>
              </w:rPr>
              <w:t>15</w:t>
            </w:r>
            <w:r w:rsidRPr="00EF4031">
              <w:rPr>
                <w:rFonts w:asciiTheme="majorHAnsi" w:eastAsia="ＭＳ 明朝" w:hAnsiTheme="majorHAnsi" w:cstheme="majorHAnsi"/>
                <w:sz w:val="24"/>
                <w:szCs w:val="24"/>
              </w:rPr>
              <w:t xml:space="preserve"> </w:t>
            </w:r>
            <w:r w:rsidRPr="00EF4031">
              <w:rPr>
                <w:rFonts w:asciiTheme="majorHAnsi" w:eastAsia="ＭＳ 明朝" w:hAnsiTheme="majorHAnsi" w:cstheme="majorHAnsi"/>
                <w:sz w:val="24"/>
                <w:szCs w:val="24"/>
                <w:cs/>
                <w:lang w:bidi="th-TH"/>
              </w:rPr>
              <w:t xml:space="preserve">- </w:t>
            </w:r>
            <w:r>
              <w:rPr>
                <w:rFonts w:asciiTheme="majorHAnsi" w:eastAsia="ＭＳ 明朝" w:hAnsiTheme="majorHAnsi"/>
                <w:sz w:val="24"/>
                <w:szCs w:val="24"/>
                <w:lang w:bidi="th-TH"/>
              </w:rPr>
              <w:t>11</w:t>
            </w:r>
            <w:r w:rsidR="00D232DA">
              <w:rPr>
                <w:rFonts w:asciiTheme="majorHAnsi" w:eastAsia="ＭＳ 明朝" w:hAnsiTheme="majorHAnsi" w:hint="cs"/>
                <w:sz w:val="24"/>
                <w:szCs w:val="24"/>
                <w:cs/>
                <w:lang w:bidi="th-TH"/>
              </w:rPr>
              <w:t>:</w:t>
            </w:r>
            <w:r w:rsidR="00402564">
              <w:rPr>
                <w:rFonts w:asciiTheme="majorHAnsi" w:eastAsia="ＭＳ 明朝" w:hAnsiTheme="majorHAnsi" w:cstheme="majorHAnsi"/>
                <w:sz w:val="24"/>
                <w:szCs w:val="24"/>
                <w:lang w:bidi="th-TH"/>
              </w:rPr>
              <w:t>30</w:t>
            </w:r>
          </w:p>
          <w:p w14:paraId="3543A84B" w14:textId="701ADDA2" w:rsidR="00812E23" w:rsidRPr="00EF4031" w:rsidRDefault="00812E23" w:rsidP="00812E23">
            <w:pPr>
              <w:rPr>
                <w:rFonts w:asciiTheme="majorHAnsi" w:eastAsia="ＭＳ 明朝" w:hAnsiTheme="majorHAnsi" w:cstheme="majorHAnsi"/>
                <w:b/>
                <w:i/>
                <w:sz w:val="24"/>
                <w:szCs w:val="24"/>
              </w:rPr>
            </w:pPr>
            <w:r w:rsidRPr="00EF4031">
              <w:rPr>
                <w:rFonts w:asciiTheme="majorHAnsi" w:eastAsia="ＭＳ 明朝" w:hAnsiTheme="majorHAnsi" w:cstheme="majorHAnsi"/>
                <w:sz w:val="24"/>
                <w:szCs w:val="24"/>
              </w:rPr>
              <w:t>(1</w:t>
            </w:r>
            <w:r>
              <w:rPr>
                <w:rFonts w:asciiTheme="majorHAnsi" w:eastAsia="ＭＳ 明朝" w:hAnsiTheme="majorHAnsi" w:cstheme="majorHAnsi"/>
                <w:sz w:val="24"/>
                <w:szCs w:val="24"/>
              </w:rPr>
              <w:t>5</w:t>
            </w:r>
            <w:r w:rsidRPr="00EF4031">
              <w:rPr>
                <w:rFonts w:asciiTheme="majorHAnsi" w:eastAsia="ＭＳ 明朝" w:hAnsiTheme="majorHAnsi" w:cstheme="majorHAnsi"/>
                <w:sz w:val="24"/>
                <w:szCs w:val="24"/>
              </w:rPr>
              <w:t xml:space="preserve"> min)</w:t>
            </w:r>
          </w:p>
        </w:tc>
        <w:tc>
          <w:tcPr>
            <w:tcW w:w="8222" w:type="dxa"/>
          </w:tcPr>
          <w:p w14:paraId="3CF9DFB1" w14:textId="70E24281" w:rsidR="00812E23" w:rsidRPr="00E630E8" w:rsidRDefault="00812E23" w:rsidP="00812E23">
            <w:pPr>
              <w:spacing w:line="320" w:lineRule="exact"/>
              <w:rPr>
                <w:rFonts w:asciiTheme="majorHAnsi" w:eastAsia="ＭＳ 明朝" w:hAnsiTheme="majorHAnsi" w:cstheme="majorHAnsi"/>
                <w:bCs/>
                <w:sz w:val="24"/>
                <w:szCs w:val="24"/>
              </w:rPr>
            </w:pPr>
            <w:r>
              <w:rPr>
                <w:rFonts w:asciiTheme="majorHAnsi" w:eastAsia="ＭＳ 明朝" w:hAnsiTheme="majorHAnsi" w:cstheme="majorHAnsi"/>
                <w:bCs/>
                <w:sz w:val="24"/>
                <w:szCs w:val="24"/>
              </w:rPr>
              <w:t>Speaker 2-1</w:t>
            </w:r>
            <w:r w:rsidR="00D232DA">
              <w:rPr>
                <w:rFonts w:asciiTheme="majorHAnsi" w:eastAsia="ＭＳ 明朝" w:hAnsiTheme="majorHAnsi" w:cstheme="majorHAnsi"/>
                <w:bCs/>
                <w:sz w:val="24"/>
                <w:szCs w:val="24"/>
              </w:rPr>
              <w:t xml:space="preserve"> (Chair)</w:t>
            </w:r>
            <w:r>
              <w:rPr>
                <w:rFonts w:asciiTheme="majorHAnsi" w:eastAsia="ＭＳ 明朝" w:hAnsiTheme="majorHAnsi" w:cstheme="majorHAnsi"/>
                <w:bCs/>
                <w:sz w:val="24"/>
                <w:szCs w:val="24"/>
              </w:rPr>
              <w:t xml:space="preserve">: </w:t>
            </w:r>
            <w:r w:rsidRPr="00E630E8">
              <w:rPr>
                <w:rFonts w:asciiTheme="majorHAnsi" w:eastAsia="ＭＳ 明朝" w:hAnsiTheme="majorHAnsi" w:cstheme="majorHAnsi"/>
                <w:bCs/>
                <w:sz w:val="24"/>
                <w:szCs w:val="24"/>
              </w:rPr>
              <w:t xml:space="preserve">Introduction </w:t>
            </w:r>
            <w:r>
              <w:rPr>
                <w:rFonts w:asciiTheme="majorHAnsi" w:eastAsia="ＭＳ 明朝" w:hAnsiTheme="majorHAnsi" w:cstheme="majorHAnsi"/>
                <w:bCs/>
                <w:sz w:val="24"/>
                <w:szCs w:val="24"/>
                <w:lang w:bidi="th-TH"/>
              </w:rPr>
              <w:t>(</w:t>
            </w:r>
            <w:r w:rsidRPr="00E630E8">
              <w:rPr>
                <w:rFonts w:asciiTheme="majorHAnsi" w:eastAsia="ＭＳ 明朝" w:hAnsiTheme="majorHAnsi" w:cstheme="majorHAnsi"/>
                <w:bCs/>
                <w:sz w:val="24"/>
                <w:szCs w:val="24"/>
              </w:rPr>
              <w:t>overview</w:t>
            </w:r>
            <w:r>
              <w:rPr>
                <w:rFonts w:asciiTheme="majorHAnsi" w:eastAsia="ＭＳ 明朝" w:hAnsiTheme="majorHAnsi" w:cstheme="majorHAnsi"/>
                <w:bCs/>
                <w:sz w:val="24"/>
                <w:szCs w:val="24"/>
              </w:rPr>
              <w:t>)</w:t>
            </w:r>
          </w:p>
          <w:p w14:paraId="59076FA7" w14:textId="0CCB20D1" w:rsidR="00812E23" w:rsidRPr="00E630E8" w:rsidRDefault="000D61BB" w:rsidP="00812E23">
            <w:pPr>
              <w:jc w:val="left"/>
              <w:rPr>
                <w:rFonts w:asciiTheme="majorHAnsi" w:eastAsia="ＭＳ 明朝" w:hAnsiTheme="majorHAnsi" w:cstheme="majorHAnsi"/>
                <w:bCs/>
                <w:sz w:val="24"/>
                <w:szCs w:val="24"/>
              </w:rPr>
            </w:pPr>
            <w:r w:rsidRPr="00EC4800">
              <w:rPr>
                <w:rFonts w:asciiTheme="majorHAnsi" w:eastAsia="ＭＳ 明朝" w:hAnsiTheme="majorHAnsi" w:cstheme="majorHAnsi"/>
                <w:b/>
                <w:i/>
                <w:iCs/>
                <w:color w:val="1F4E79" w:themeColor="accent5" w:themeShade="80"/>
                <w:sz w:val="24"/>
                <w:szCs w:val="24"/>
              </w:rPr>
              <w:t xml:space="preserve">Assoc. Prof. Dr. Sate </w:t>
            </w:r>
            <w:proofErr w:type="spellStart"/>
            <w:r w:rsidRPr="00EC4800">
              <w:rPr>
                <w:rFonts w:asciiTheme="majorHAnsi" w:eastAsia="ＭＳ 明朝" w:hAnsiTheme="majorHAnsi" w:cstheme="majorHAnsi"/>
                <w:b/>
                <w:i/>
                <w:iCs/>
                <w:color w:val="1F4E79" w:themeColor="accent5" w:themeShade="80"/>
                <w:sz w:val="24"/>
                <w:szCs w:val="24"/>
              </w:rPr>
              <w:t>Sampattagul</w:t>
            </w:r>
            <w:proofErr w:type="spellEnd"/>
            <w:r w:rsidRPr="000D61BB">
              <w:rPr>
                <w:rFonts w:asciiTheme="majorHAnsi" w:eastAsia="ＭＳ 明朝" w:hAnsiTheme="majorHAnsi" w:cstheme="majorHAnsi"/>
                <w:bCs/>
                <w:sz w:val="24"/>
                <w:szCs w:val="24"/>
              </w:rPr>
              <w:t>, Chiang Mai University</w:t>
            </w:r>
            <w:r w:rsidR="00DE5470">
              <w:rPr>
                <w:rFonts w:asciiTheme="majorHAnsi" w:eastAsia="ＭＳ 明朝" w:hAnsiTheme="majorHAnsi" w:cstheme="majorHAnsi"/>
                <w:bCs/>
                <w:sz w:val="24"/>
                <w:szCs w:val="24"/>
              </w:rPr>
              <w:t>, Thailand</w:t>
            </w:r>
          </w:p>
          <w:p w14:paraId="17959F83" w14:textId="50EE3ACD" w:rsidR="00812E23" w:rsidRPr="00964CDF" w:rsidRDefault="00812E23" w:rsidP="00812E23">
            <w:pPr>
              <w:shd w:val="clear" w:color="auto" w:fill="FFFFFF"/>
              <w:textAlignment w:val="baseline"/>
              <w:outlineLvl w:val="1"/>
              <w:rPr>
                <w:rFonts w:asciiTheme="majorHAnsi" w:eastAsia="ＭＳ 明朝" w:hAnsiTheme="majorHAnsi" w:cstheme="majorHAnsi"/>
                <w:b/>
                <w:sz w:val="24"/>
                <w:szCs w:val="24"/>
              </w:rPr>
            </w:pPr>
            <w:r w:rsidRPr="00E630E8">
              <w:rPr>
                <w:rFonts w:asciiTheme="majorHAnsi" w:eastAsia="ＭＳ 明朝" w:hAnsiTheme="majorHAnsi" w:cstheme="majorHAnsi"/>
                <w:bCs/>
                <w:sz w:val="24"/>
                <w:szCs w:val="24"/>
              </w:rPr>
              <w:t xml:space="preserve">Title: </w:t>
            </w:r>
            <w:r w:rsidR="00962FE4" w:rsidRPr="00962FE4">
              <w:rPr>
                <w:rFonts w:asciiTheme="majorHAnsi" w:eastAsia="ＭＳ 明朝" w:hAnsiTheme="majorHAnsi" w:cstheme="majorHAnsi"/>
                <w:bCs/>
                <w:i/>
                <w:iCs/>
                <w:color w:val="000000" w:themeColor="text1"/>
                <w:sz w:val="24"/>
                <w:szCs w:val="24"/>
              </w:rPr>
              <w:t>Overview of Technology and Policy for CCUS &amp; Nature-based Solutions</w:t>
            </w:r>
          </w:p>
        </w:tc>
      </w:tr>
      <w:tr w:rsidR="00812E23" w:rsidRPr="00EF4031" w14:paraId="01E73159" w14:textId="77777777" w:rsidTr="00F458A7">
        <w:tc>
          <w:tcPr>
            <w:tcW w:w="1843" w:type="dxa"/>
          </w:tcPr>
          <w:p w14:paraId="663A9D2A" w14:textId="22F26245" w:rsidR="00812E23" w:rsidRPr="0037583A" w:rsidRDefault="00812E23" w:rsidP="00812E23">
            <w:pPr>
              <w:rPr>
                <w:rFonts w:asciiTheme="majorHAnsi" w:eastAsia="ＭＳ 明朝" w:hAnsiTheme="majorHAnsi"/>
                <w:sz w:val="24"/>
                <w:szCs w:val="24"/>
              </w:rPr>
            </w:pPr>
            <w:r>
              <w:rPr>
                <w:rFonts w:asciiTheme="majorHAnsi" w:eastAsia="ＭＳ 明朝" w:hAnsiTheme="majorHAnsi"/>
                <w:sz w:val="24"/>
                <w:szCs w:val="24"/>
                <w:lang w:bidi="th-TH"/>
              </w:rPr>
              <w:t>11</w:t>
            </w:r>
            <w:r w:rsidR="00D232DA">
              <w:rPr>
                <w:rFonts w:asciiTheme="majorHAnsi" w:eastAsia="ＭＳ 明朝" w:hAnsiTheme="majorHAnsi" w:hint="cs"/>
                <w:sz w:val="24"/>
                <w:szCs w:val="24"/>
                <w:cs/>
                <w:lang w:bidi="th-TH"/>
              </w:rPr>
              <w:t>:</w:t>
            </w:r>
            <w:r w:rsidR="00402564">
              <w:rPr>
                <w:rFonts w:asciiTheme="majorHAnsi" w:eastAsia="ＭＳ 明朝" w:hAnsiTheme="majorHAnsi" w:cstheme="majorHAnsi"/>
                <w:sz w:val="24"/>
                <w:szCs w:val="24"/>
                <w:lang w:bidi="th-TH"/>
              </w:rPr>
              <w:t>30</w:t>
            </w:r>
            <w:r w:rsidRPr="00EF4031">
              <w:rPr>
                <w:rFonts w:asciiTheme="majorHAnsi" w:eastAsia="ＭＳ 明朝" w:hAnsiTheme="majorHAnsi" w:cstheme="majorHAnsi"/>
                <w:sz w:val="24"/>
                <w:szCs w:val="24"/>
                <w:cs/>
                <w:lang w:bidi="th-TH"/>
              </w:rPr>
              <w:t xml:space="preserve"> - </w:t>
            </w:r>
            <w:r>
              <w:rPr>
                <w:rFonts w:asciiTheme="majorHAnsi" w:eastAsia="ＭＳ 明朝" w:hAnsiTheme="majorHAnsi" w:cstheme="majorHAnsi"/>
                <w:sz w:val="24"/>
                <w:szCs w:val="24"/>
                <w:lang w:bidi="th-TH"/>
              </w:rPr>
              <w:t>11</w:t>
            </w:r>
            <w:r w:rsidR="00D232DA">
              <w:rPr>
                <w:rFonts w:asciiTheme="majorHAnsi" w:eastAsia="ＭＳ 明朝" w:hAnsiTheme="majorHAnsi" w:hint="cs"/>
                <w:sz w:val="24"/>
                <w:szCs w:val="24"/>
                <w:cs/>
                <w:lang w:bidi="th-TH"/>
              </w:rPr>
              <w:t>:</w:t>
            </w:r>
            <w:r w:rsidR="00402564">
              <w:rPr>
                <w:rFonts w:asciiTheme="majorHAnsi" w:eastAsia="ＭＳ 明朝" w:hAnsiTheme="majorHAnsi" w:cstheme="majorHAnsi"/>
                <w:sz w:val="24"/>
                <w:szCs w:val="24"/>
                <w:lang w:bidi="th-TH"/>
              </w:rPr>
              <w:t>45</w:t>
            </w:r>
          </w:p>
          <w:p w14:paraId="64D63DC0" w14:textId="71AC39B5" w:rsidR="00812E23" w:rsidRPr="00EF4031" w:rsidRDefault="00812E23" w:rsidP="00812E23">
            <w:pPr>
              <w:rPr>
                <w:rFonts w:asciiTheme="majorHAnsi" w:eastAsia="ＭＳ 明朝" w:hAnsiTheme="majorHAnsi" w:cstheme="majorHAnsi"/>
                <w:sz w:val="24"/>
                <w:szCs w:val="24"/>
              </w:rPr>
            </w:pPr>
            <w:r w:rsidRPr="00EF4031">
              <w:rPr>
                <w:rFonts w:asciiTheme="majorHAnsi" w:eastAsia="ＭＳ 明朝" w:hAnsiTheme="majorHAnsi" w:cstheme="majorHAnsi"/>
                <w:sz w:val="24"/>
                <w:szCs w:val="24"/>
              </w:rPr>
              <w:t>(</w:t>
            </w:r>
            <w:r>
              <w:rPr>
                <w:rFonts w:asciiTheme="majorHAnsi" w:eastAsia="ＭＳ 明朝" w:hAnsiTheme="majorHAnsi" w:cstheme="majorHAnsi"/>
                <w:sz w:val="24"/>
                <w:szCs w:val="24"/>
              </w:rPr>
              <w:t>15</w:t>
            </w:r>
            <w:r w:rsidRPr="00EF4031">
              <w:rPr>
                <w:rFonts w:asciiTheme="majorHAnsi" w:eastAsia="ＭＳ 明朝" w:hAnsiTheme="majorHAnsi" w:cstheme="majorHAnsi"/>
                <w:sz w:val="24"/>
                <w:szCs w:val="24"/>
              </w:rPr>
              <w:t xml:space="preserve"> min)</w:t>
            </w:r>
          </w:p>
        </w:tc>
        <w:tc>
          <w:tcPr>
            <w:tcW w:w="8222" w:type="dxa"/>
          </w:tcPr>
          <w:p w14:paraId="7586454E" w14:textId="7E630AA4" w:rsidR="00812E23" w:rsidRDefault="00812E23" w:rsidP="00812E23">
            <w:pPr>
              <w:jc w:val="left"/>
              <w:rPr>
                <w:rFonts w:asciiTheme="majorHAnsi" w:eastAsia="ＭＳ 明朝" w:hAnsiTheme="majorHAnsi" w:cstheme="majorHAnsi"/>
                <w:bCs/>
                <w:sz w:val="24"/>
                <w:szCs w:val="24"/>
              </w:rPr>
            </w:pPr>
            <w:r>
              <w:rPr>
                <w:rFonts w:asciiTheme="majorHAnsi" w:eastAsia="ＭＳ 明朝" w:hAnsiTheme="majorHAnsi" w:cstheme="majorHAnsi"/>
                <w:bCs/>
                <w:sz w:val="24"/>
                <w:szCs w:val="24"/>
              </w:rPr>
              <w:t xml:space="preserve">Speaker 2-2: </w:t>
            </w:r>
          </w:p>
          <w:p w14:paraId="3C601977" w14:textId="3BFE0E0E" w:rsidR="00812E23" w:rsidRPr="00E630E8" w:rsidRDefault="00C23525" w:rsidP="00812E23">
            <w:pPr>
              <w:jc w:val="left"/>
              <w:rPr>
                <w:rFonts w:asciiTheme="majorHAnsi" w:eastAsia="ＭＳ 明朝" w:hAnsiTheme="majorHAnsi" w:cstheme="majorHAnsi"/>
                <w:bCs/>
                <w:sz w:val="24"/>
                <w:szCs w:val="24"/>
              </w:rPr>
            </w:pPr>
            <w:r w:rsidRPr="00962FE4">
              <w:rPr>
                <w:rFonts w:asciiTheme="majorHAnsi" w:eastAsia="ＭＳ 明朝" w:hAnsiTheme="majorHAnsi" w:cstheme="majorHAnsi"/>
                <w:b/>
                <w:i/>
                <w:iCs/>
                <w:color w:val="1F4E79" w:themeColor="accent5" w:themeShade="80"/>
                <w:sz w:val="24"/>
                <w:szCs w:val="24"/>
              </w:rPr>
              <w:t>Dr. Motoaki SEKI,</w:t>
            </w:r>
            <w:r w:rsidRPr="00C23525">
              <w:rPr>
                <w:rFonts w:asciiTheme="majorHAnsi" w:eastAsia="ＭＳ 明朝" w:hAnsiTheme="majorHAnsi" w:cstheme="majorHAnsi"/>
                <w:bCs/>
                <w:sz w:val="24"/>
                <w:szCs w:val="24"/>
              </w:rPr>
              <w:t xml:space="preserve"> Plant Genomic Network Research Team Leader, RIKEN, Japan</w:t>
            </w:r>
          </w:p>
          <w:p w14:paraId="0A0BCDEA" w14:textId="3B410F79" w:rsidR="00812E23" w:rsidRPr="00EF4031" w:rsidRDefault="00812E23" w:rsidP="00812E23">
            <w:pPr>
              <w:rPr>
                <w:rFonts w:asciiTheme="majorHAnsi" w:eastAsia="ＭＳ 明朝" w:hAnsiTheme="majorHAnsi" w:cstheme="majorHAnsi"/>
                <w:b/>
                <w:sz w:val="24"/>
                <w:szCs w:val="24"/>
              </w:rPr>
            </w:pPr>
            <w:r w:rsidRPr="00E630E8">
              <w:rPr>
                <w:rFonts w:asciiTheme="majorHAnsi" w:eastAsia="ＭＳ 明朝" w:hAnsiTheme="majorHAnsi" w:cstheme="majorHAnsi"/>
                <w:bCs/>
                <w:sz w:val="24"/>
                <w:szCs w:val="24"/>
              </w:rPr>
              <w:t xml:space="preserve">Title: </w:t>
            </w:r>
            <w:r w:rsidR="0084558D" w:rsidRPr="00D24018">
              <w:rPr>
                <w:rFonts w:asciiTheme="majorHAnsi" w:eastAsia="ＭＳ 明朝" w:hAnsiTheme="majorHAnsi" w:cstheme="majorHAnsi"/>
                <w:bCs/>
                <w:i/>
                <w:iCs/>
                <w:color w:val="000000" w:themeColor="text1"/>
                <w:sz w:val="24"/>
                <w:szCs w:val="24"/>
              </w:rPr>
              <w:t>Ethanol-mediated novel survival strategy against drought, heat and high-salinity stresses in plants</w:t>
            </w:r>
          </w:p>
        </w:tc>
      </w:tr>
      <w:tr w:rsidR="00812E23" w:rsidRPr="00EF4031" w14:paraId="102B5E96" w14:textId="77777777" w:rsidTr="00F458A7">
        <w:tc>
          <w:tcPr>
            <w:tcW w:w="1843" w:type="dxa"/>
          </w:tcPr>
          <w:p w14:paraId="19925834" w14:textId="7674636F" w:rsidR="00812E23" w:rsidRPr="009761A3" w:rsidRDefault="00812E23" w:rsidP="00812E23">
            <w:pPr>
              <w:rPr>
                <w:rFonts w:asciiTheme="majorHAnsi" w:eastAsia="ＭＳ 明朝" w:hAnsiTheme="majorHAnsi"/>
                <w:sz w:val="24"/>
                <w:szCs w:val="24"/>
              </w:rPr>
            </w:pPr>
            <w:r>
              <w:rPr>
                <w:rFonts w:asciiTheme="majorHAnsi" w:eastAsia="ＭＳ 明朝" w:hAnsiTheme="majorHAnsi" w:cstheme="majorHAnsi"/>
                <w:sz w:val="24"/>
                <w:szCs w:val="24"/>
                <w:lang w:bidi="th-TH"/>
              </w:rPr>
              <w:t>11:</w:t>
            </w:r>
            <w:r w:rsidR="00402564">
              <w:rPr>
                <w:rFonts w:asciiTheme="majorHAnsi" w:eastAsia="ＭＳ 明朝" w:hAnsiTheme="majorHAnsi" w:cstheme="majorHAnsi"/>
                <w:sz w:val="24"/>
                <w:szCs w:val="24"/>
                <w:lang w:bidi="th-TH"/>
              </w:rPr>
              <w:t>45</w:t>
            </w:r>
            <w:r w:rsidRPr="00EF4031">
              <w:rPr>
                <w:rFonts w:asciiTheme="majorHAnsi" w:eastAsia="ＭＳ 明朝" w:hAnsiTheme="majorHAnsi" w:cstheme="majorHAnsi"/>
                <w:sz w:val="24"/>
                <w:szCs w:val="24"/>
              </w:rPr>
              <w:t xml:space="preserve"> </w:t>
            </w:r>
            <w:r w:rsidR="00D232DA">
              <w:rPr>
                <w:rFonts w:asciiTheme="majorHAnsi" w:eastAsia="ＭＳ 明朝" w:hAnsiTheme="majorHAnsi" w:cs="Angsana New" w:hint="cs"/>
                <w:sz w:val="24"/>
                <w:szCs w:val="24"/>
                <w:cs/>
                <w:lang w:bidi="th-TH"/>
              </w:rPr>
              <w:t>-</w:t>
            </w:r>
            <w:r>
              <w:rPr>
                <w:rFonts w:asciiTheme="majorHAnsi" w:eastAsia="ＭＳ 明朝" w:hAnsiTheme="majorHAnsi" w:hint="cs"/>
                <w:sz w:val="24"/>
                <w:szCs w:val="24"/>
                <w:cs/>
                <w:lang w:bidi="th-TH"/>
              </w:rPr>
              <w:t xml:space="preserve"> </w:t>
            </w:r>
            <w:r>
              <w:rPr>
                <w:rFonts w:asciiTheme="majorHAnsi" w:eastAsia="ＭＳ 明朝" w:hAnsiTheme="majorHAnsi"/>
                <w:sz w:val="24"/>
                <w:szCs w:val="24"/>
                <w:lang w:bidi="th-TH"/>
              </w:rPr>
              <w:t>1</w:t>
            </w:r>
            <w:r w:rsidR="00402564">
              <w:rPr>
                <w:rFonts w:asciiTheme="majorHAnsi" w:eastAsia="ＭＳ 明朝" w:hAnsiTheme="majorHAnsi"/>
                <w:sz w:val="24"/>
                <w:szCs w:val="24"/>
                <w:lang w:bidi="th-TH"/>
              </w:rPr>
              <w:t>2</w:t>
            </w:r>
            <w:r w:rsidR="00D232DA">
              <w:rPr>
                <w:rFonts w:asciiTheme="majorHAnsi" w:eastAsia="ＭＳ 明朝" w:hAnsiTheme="majorHAnsi"/>
                <w:sz w:val="24"/>
                <w:szCs w:val="24"/>
                <w:lang w:bidi="th-TH"/>
              </w:rPr>
              <w:t>:</w:t>
            </w:r>
            <w:r w:rsidR="00402564">
              <w:rPr>
                <w:rFonts w:asciiTheme="majorHAnsi" w:eastAsia="ＭＳ 明朝" w:hAnsiTheme="majorHAnsi"/>
                <w:sz w:val="24"/>
                <w:szCs w:val="24"/>
              </w:rPr>
              <w:t>00</w:t>
            </w:r>
          </w:p>
          <w:p w14:paraId="6EA3A52D" w14:textId="1E4E79D1" w:rsidR="00812E23" w:rsidRPr="00EF4031" w:rsidRDefault="00812E23" w:rsidP="00812E23">
            <w:pPr>
              <w:rPr>
                <w:rFonts w:asciiTheme="majorHAnsi" w:eastAsia="ＭＳ 明朝" w:hAnsiTheme="majorHAnsi" w:cstheme="majorHAnsi"/>
                <w:sz w:val="24"/>
                <w:szCs w:val="24"/>
              </w:rPr>
            </w:pPr>
            <w:r w:rsidRPr="00EF4031">
              <w:rPr>
                <w:rFonts w:asciiTheme="majorHAnsi" w:eastAsia="ＭＳ 明朝" w:hAnsiTheme="majorHAnsi" w:cstheme="majorHAnsi"/>
                <w:sz w:val="24"/>
                <w:szCs w:val="24"/>
              </w:rPr>
              <w:t>(</w:t>
            </w:r>
            <w:r>
              <w:rPr>
                <w:rFonts w:asciiTheme="majorHAnsi" w:eastAsia="ＭＳ 明朝" w:hAnsiTheme="majorHAnsi" w:cstheme="majorHAnsi"/>
                <w:sz w:val="24"/>
                <w:szCs w:val="24"/>
              </w:rPr>
              <w:t>15</w:t>
            </w:r>
            <w:r w:rsidRPr="00EF4031">
              <w:rPr>
                <w:rFonts w:asciiTheme="majorHAnsi" w:eastAsia="ＭＳ 明朝" w:hAnsiTheme="majorHAnsi" w:cstheme="majorHAnsi"/>
                <w:sz w:val="24"/>
                <w:szCs w:val="24"/>
              </w:rPr>
              <w:t xml:space="preserve"> min)</w:t>
            </w:r>
          </w:p>
        </w:tc>
        <w:tc>
          <w:tcPr>
            <w:tcW w:w="8222" w:type="dxa"/>
          </w:tcPr>
          <w:p w14:paraId="08CB25BF" w14:textId="167BBA7D" w:rsidR="00812E23" w:rsidRDefault="00812E23" w:rsidP="00812E23">
            <w:pPr>
              <w:jc w:val="left"/>
              <w:rPr>
                <w:rFonts w:asciiTheme="majorHAnsi" w:eastAsia="ＭＳ 明朝" w:hAnsiTheme="majorHAnsi" w:cstheme="majorHAnsi"/>
                <w:bCs/>
                <w:sz w:val="24"/>
                <w:szCs w:val="24"/>
              </w:rPr>
            </w:pPr>
            <w:r>
              <w:rPr>
                <w:rFonts w:asciiTheme="majorHAnsi" w:eastAsia="ＭＳ 明朝" w:hAnsiTheme="majorHAnsi" w:cstheme="majorHAnsi"/>
                <w:bCs/>
                <w:sz w:val="24"/>
                <w:szCs w:val="24"/>
              </w:rPr>
              <w:t xml:space="preserve">Speaker 2-3: </w:t>
            </w:r>
          </w:p>
          <w:p w14:paraId="6897E304" w14:textId="543EFB94" w:rsidR="00812E23" w:rsidRPr="00E630E8" w:rsidRDefault="001520C1" w:rsidP="00812E23">
            <w:pPr>
              <w:jc w:val="left"/>
              <w:rPr>
                <w:rFonts w:asciiTheme="majorHAnsi" w:eastAsia="ＭＳ 明朝" w:hAnsiTheme="majorHAnsi" w:cstheme="majorHAnsi"/>
                <w:bCs/>
                <w:sz w:val="24"/>
                <w:szCs w:val="24"/>
              </w:rPr>
            </w:pPr>
            <w:r w:rsidRPr="00F458A7">
              <w:rPr>
                <w:rFonts w:asciiTheme="majorHAnsi" w:eastAsia="ＭＳ 明朝" w:hAnsiTheme="majorHAnsi" w:cstheme="majorHAnsi"/>
                <w:b/>
                <w:i/>
                <w:iCs/>
                <w:color w:val="002060"/>
                <w:sz w:val="24"/>
                <w:szCs w:val="24"/>
              </w:rPr>
              <w:t xml:space="preserve">Assoc. Prof. Dr. </w:t>
            </w:r>
            <w:proofErr w:type="spellStart"/>
            <w:r w:rsidRPr="00F458A7">
              <w:rPr>
                <w:rFonts w:asciiTheme="majorHAnsi" w:eastAsia="ＭＳ 明朝" w:hAnsiTheme="majorHAnsi" w:cstheme="majorHAnsi"/>
                <w:b/>
                <w:i/>
                <w:iCs/>
                <w:color w:val="002060"/>
                <w:sz w:val="24"/>
                <w:szCs w:val="24"/>
              </w:rPr>
              <w:t>Anchana</w:t>
            </w:r>
            <w:proofErr w:type="spellEnd"/>
            <w:r w:rsidRPr="00F458A7">
              <w:rPr>
                <w:rFonts w:asciiTheme="majorHAnsi" w:eastAsia="ＭＳ 明朝" w:hAnsiTheme="majorHAnsi" w:cstheme="majorHAnsi"/>
                <w:b/>
                <w:i/>
                <w:iCs/>
                <w:color w:val="002060"/>
                <w:sz w:val="24"/>
                <w:szCs w:val="24"/>
              </w:rPr>
              <w:t xml:space="preserve"> </w:t>
            </w:r>
            <w:proofErr w:type="spellStart"/>
            <w:r w:rsidRPr="00F458A7">
              <w:rPr>
                <w:rFonts w:asciiTheme="majorHAnsi" w:eastAsia="ＭＳ 明朝" w:hAnsiTheme="majorHAnsi" w:cstheme="majorHAnsi"/>
                <w:b/>
                <w:i/>
                <w:iCs/>
                <w:color w:val="002060"/>
                <w:sz w:val="24"/>
                <w:szCs w:val="24"/>
              </w:rPr>
              <w:t>Prathep</w:t>
            </w:r>
            <w:proofErr w:type="spellEnd"/>
            <w:r w:rsidRPr="001520C1">
              <w:rPr>
                <w:rFonts w:asciiTheme="majorHAnsi" w:eastAsia="ＭＳ 明朝" w:hAnsiTheme="majorHAnsi" w:cstheme="majorHAnsi"/>
                <w:bCs/>
                <w:sz w:val="24"/>
                <w:szCs w:val="24"/>
              </w:rPr>
              <w:t xml:space="preserve">, Prince of </w:t>
            </w:r>
            <w:proofErr w:type="spellStart"/>
            <w:r w:rsidRPr="001520C1">
              <w:rPr>
                <w:rFonts w:asciiTheme="majorHAnsi" w:eastAsia="ＭＳ 明朝" w:hAnsiTheme="majorHAnsi" w:cstheme="majorHAnsi"/>
                <w:bCs/>
                <w:sz w:val="24"/>
                <w:szCs w:val="24"/>
              </w:rPr>
              <w:t>Songkla</w:t>
            </w:r>
            <w:proofErr w:type="spellEnd"/>
            <w:r w:rsidRPr="001520C1">
              <w:rPr>
                <w:rFonts w:asciiTheme="majorHAnsi" w:eastAsia="ＭＳ 明朝" w:hAnsiTheme="majorHAnsi" w:cstheme="majorHAnsi"/>
                <w:bCs/>
                <w:sz w:val="24"/>
                <w:szCs w:val="24"/>
              </w:rPr>
              <w:t xml:space="preserve"> University</w:t>
            </w:r>
            <w:r w:rsidR="00DE5470">
              <w:rPr>
                <w:rFonts w:asciiTheme="majorHAnsi" w:eastAsia="ＭＳ 明朝" w:hAnsiTheme="majorHAnsi" w:cstheme="majorHAnsi"/>
                <w:bCs/>
                <w:sz w:val="24"/>
                <w:szCs w:val="24"/>
              </w:rPr>
              <w:t>, Thailand</w:t>
            </w:r>
          </w:p>
          <w:p w14:paraId="25999665" w14:textId="63F3B8E4" w:rsidR="00812E23" w:rsidRPr="00EF4031" w:rsidRDefault="00812E23" w:rsidP="00812E23">
            <w:pPr>
              <w:pStyle w:val="Default"/>
              <w:rPr>
                <w:rFonts w:asciiTheme="majorHAnsi" w:eastAsia="Yu Gothic UI" w:hAnsiTheme="majorHAnsi" w:cstheme="majorHAnsi"/>
                <w:b/>
                <w:bCs/>
                <w:i/>
                <w:iCs/>
                <w:color w:val="201F1E"/>
                <w:shd w:val="clear" w:color="auto" w:fill="FFFFFF"/>
              </w:rPr>
            </w:pPr>
            <w:r w:rsidRPr="00E630E8">
              <w:rPr>
                <w:rFonts w:asciiTheme="majorHAnsi" w:eastAsia="ＭＳ 明朝" w:hAnsiTheme="majorHAnsi" w:cstheme="majorHAnsi"/>
                <w:bCs/>
              </w:rPr>
              <w:t xml:space="preserve">Title: </w:t>
            </w:r>
            <w:r w:rsidR="0084558D" w:rsidRPr="00D24018">
              <w:rPr>
                <w:rFonts w:asciiTheme="majorHAnsi" w:eastAsia="ＭＳ 明朝" w:hAnsiTheme="majorHAnsi" w:cstheme="majorHAnsi"/>
                <w:bCs/>
                <w:i/>
                <w:iCs/>
                <w:color w:val="000000" w:themeColor="text1"/>
              </w:rPr>
              <w:t>Potential of nature-based solutions for climate mitigation with an emphasis on blue carbon in SE Asia</w:t>
            </w:r>
          </w:p>
        </w:tc>
      </w:tr>
      <w:tr w:rsidR="00812E23" w:rsidRPr="00EF4031" w14:paraId="470C85FD" w14:textId="77777777" w:rsidTr="00F458A7">
        <w:tc>
          <w:tcPr>
            <w:tcW w:w="1843" w:type="dxa"/>
          </w:tcPr>
          <w:p w14:paraId="1130C4C6" w14:textId="6BD31AE1" w:rsidR="00812E23" w:rsidRPr="009761A3" w:rsidRDefault="00812E23" w:rsidP="00812E23">
            <w:pPr>
              <w:rPr>
                <w:rFonts w:asciiTheme="majorHAnsi" w:eastAsia="ＭＳ 明朝" w:hAnsiTheme="majorHAnsi"/>
                <w:sz w:val="24"/>
                <w:szCs w:val="24"/>
              </w:rPr>
            </w:pPr>
            <w:r>
              <w:rPr>
                <w:rFonts w:asciiTheme="majorHAnsi" w:eastAsia="ＭＳ 明朝" w:hAnsiTheme="majorHAnsi" w:cstheme="majorHAnsi"/>
                <w:sz w:val="24"/>
                <w:szCs w:val="24"/>
                <w:lang w:bidi="th-TH"/>
              </w:rPr>
              <w:t>1</w:t>
            </w:r>
            <w:r w:rsidR="00402564">
              <w:rPr>
                <w:rFonts w:asciiTheme="majorHAnsi" w:eastAsia="ＭＳ 明朝" w:hAnsiTheme="majorHAnsi" w:cstheme="majorHAnsi"/>
                <w:sz w:val="24"/>
                <w:szCs w:val="24"/>
                <w:lang w:bidi="th-TH"/>
              </w:rPr>
              <w:t>2</w:t>
            </w:r>
            <w:r w:rsidR="00D232DA">
              <w:rPr>
                <w:rFonts w:asciiTheme="majorHAnsi" w:eastAsia="ＭＳ 明朝" w:hAnsiTheme="majorHAnsi" w:hint="cs"/>
                <w:sz w:val="24"/>
                <w:szCs w:val="24"/>
                <w:cs/>
                <w:lang w:bidi="th-TH"/>
              </w:rPr>
              <w:t>:</w:t>
            </w:r>
            <w:r w:rsidR="00402564">
              <w:rPr>
                <w:rFonts w:asciiTheme="majorHAnsi" w:eastAsia="ＭＳ 明朝" w:hAnsiTheme="majorHAnsi" w:cstheme="majorHAnsi"/>
                <w:sz w:val="24"/>
                <w:szCs w:val="24"/>
                <w:lang w:bidi="th-TH"/>
              </w:rPr>
              <w:t>00</w:t>
            </w:r>
            <w:r w:rsidRPr="00EF4031">
              <w:rPr>
                <w:rFonts w:asciiTheme="majorHAnsi" w:eastAsia="ＭＳ 明朝" w:hAnsiTheme="majorHAnsi" w:cstheme="majorHAnsi"/>
                <w:sz w:val="24"/>
                <w:szCs w:val="24"/>
              </w:rPr>
              <w:t xml:space="preserve"> </w:t>
            </w:r>
            <w:r w:rsidR="00D232DA">
              <w:rPr>
                <w:rFonts w:asciiTheme="majorHAnsi" w:eastAsia="ＭＳ 明朝" w:hAnsiTheme="majorHAnsi" w:cs="Angsana New" w:hint="cs"/>
                <w:sz w:val="24"/>
                <w:szCs w:val="24"/>
                <w:cs/>
                <w:lang w:bidi="th-TH"/>
              </w:rPr>
              <w:t>-</w:t>
            </w:r>
            <w:r>
              <w:rPr>
                <w:rFonts w:asciiTheme="majorHAnsi" w:eastAsia="ＭＳ 明朝" w:hAnsiTheme="majorHAnsi" w:hint="cs"/>
                <w:sz w:val="24"/>
                <w:szCs w:val="24"/>
                <w:cs/>
                <w:lang w:bidi="th-TH"/>
              </w:rPr>
              <w:t xml:space="preserve"> </w:t>
            </w:r>
            <w:r>
              <w:rPr>
                <w:rFonts w:asciiTheme="majorHAnsi" w:eastAsia="ＭＳ 明朝" w:hAnsiTheme="majorHAnsi"/>
                <w:sz w:val="24"/>
                <w:szCs w:val="24"/>
                <w:lang w:bidi="th-TH"/>
              </w:rPr>
              <w:t>12</w:t>
            </w:r>
            <w:r w:rsidR="00D232DA">
              <w:rPr>
                <w:rFonts w:asciiTheme="majorHAnsi" w:eastAsia="ＭＳ 明朝" w:hAnsiTheme="majorHAnsi"/>
                <w:sz w:val="24"/>
                <w:szCs w:val="24"/>
                <w:lang w:bidi="th-TH"/>
              </w:rPr>
              <w:t>:</w:t>
            </w:r>
            <w:r w:rsidR="00402564">
              <w:rPr>
                <w:rFonts w:asciiTheme="majorHAnsi" w:eastAsia="ＭＳ 明朝" w:hAnsiTheme="majorHAnsi"/>
                <w:sz w:val="24"/>
                <w:szCs w:val="24"/>
                <w:lang w:bidi="th-TH"/>
              </w:rPr>
              <w:t>15</w:t>
            </w:r>
          </w:p>
          <w:p w14:paraId="2EA804A0" w14:textId="16F99AFA" w:rsidR="00812E23" w:rsidRPr="00EF4031" w:rsidRDefault="00812E23" w:rsidP="00812E23">
            <w:pPr>
              <w:rPr>
                <w:rFonts w:asciiTheme="majorHAnsi" w:eastAsia="ＭＳ 明朝" w:hAnsiTheme="majorHAnsi" w:cstheme="majorHAnsi"/>
                <w:sz w:val="24"/>
                <w:szCs w:val="24"/>
              </w:rPr>
            </w:pPr>
            <w:r w:rsidRPr="00EF4031">
              <w:rPr>
                <w:rFonts w:asciiTheme="majorHAnsi" w:eastAsia="ＭＳ 明朝" w:hAnsiTheme="majorHAnsi" w:cstheme="majorHAnsi"/>
                <w:sz w:val="24"/>
                <w:szCs w:val="24"/>
              </w:rPr>
              <w:t>(</w:t>
            </w:r>
            <w:r>
              <w:rPr>
                <w:rFonts w:asciiTheme="majorHAnsi" w:eastAsia="ＭＳ 明朝" w:hAnsiTheme="majorHAnsi" w:cstheme="majorHAnsi"/>
                <w:sz w:val="24"/>
                <w:szCs w:val="24"/>
              </w:rPr>
              <w:t>15</w:t>
            </w:r>
            <w:r w:rsidRPr="00EF4031">
              <w:rPr>
                <w:rFonts w:asciiTheme="majorHAnsi" w:eastAsia="ＭＳ 明朝" w:hAnsiTheme="majorHAnsi" w:cstheme="majorHAnsi"/>
                <w:sz w:val="24"/>
                <w:szCs w:val="24"/>
              </w:rPr>
              <w:t xml:space="preserve"> min)</w:t>
            </w:r>
          </w:p>
        </w:tc>
        <w:tc>
          <w:tcPr>
            <w:tcW w:w="8222" w:type="dxa"/>
          </w:tcPr>
          <w:p w14:paraId="7687B50D" w14:textId="468EA0FE" w:rsidR="00812E23" w:rsidRDefault="00812E23" w:rsidP="00812E23">
            <w:pPr>
              <w:jc w:val="left"/>
              <w:rPr>
                <w:rFonts w:asciiTheme="majorHAnsi" w:eastAsia="ＭＳ 明朝" w:hAnsiTheme="majorHAnsi" w:cstheme="majorHAnsi"/>
                <w:bCs/>
                <w:sz w:val="24"/>
                <w:szCs w:val="24"/>
              </w:rPr>
            </w:pPr>
            <w:r>
              <w:rPr>
                <w:rFonts w:asciiTheme="majorHAnsi" w:eastAsia="ＭＳ 明朝" w:hAnsiTheme="majorHAnsi" w:cstheme="majorHAnsi"/>
                <w:bCs/>
                <w:sz w:val="24"/>
                <w:szCs w:val="24"/>
              </w:rPr>
              <w:t>Speaker 2-4</w:t>
            </w:r>
            <w:r w:rsidR="00284221">
              <w:rPr>
                <w:rFonts w:asciiTheme="majorHAnsi" w:eastAsia="ＭＳ 明朝" w:hAnsiTheme="majorHAnsi" w:cstheme="majorHAnsi" w:hint="eastAsia"/>
                <w:bCs/>
                <w:sz w:val="24"/>
                <w:szCs w:val="24"/>
              </w:rPr>
              <w:t xml:space="preserve"> </w:t>
            </w:r>
            <w:r w:rsidR="00284221">
              <w:rPr>
                <w:rFonts w:asciiTheme="majorHAnsi" w:eastAsia="ＭＳ 明朝" w:hAnsiTheme="majorHAnsi" w:cstheme="majorHAnsi"/>
                <w:bCs/>
                <w:sz w:val="24"/>
                <w:szCs w:val="24"/>
              </w:rPr>
              <w:t>(ONLINE)</w:t>
            </w:r>
            <w:r>
              <w:rPr>
                <w:rFonts w:asciiTheme="majorHAnsi" w:eastAsia="ＭＳ 明朝" w:hAnsiTheme="majorHAnsi" w:cstheme="majorHAnsi"/>
                <w:bCs/>
                <w:sz w:val="24"/>
                <w:szCs w:val="24"/>
              </w:rPr>
              <w:t xml:space="preserve">: </w:t>
            </w:r>
          </w:p>
          <w:p w14:paraId="700A011C" w14:textId="30296D98" w:rsidR="00812E23" w:rsidRPr="00E630E8" w:rsidRDefault="00D74D6C" w:rsidP="00812E23">
            <w:pPr>
              <w:jc w:val="left"/>
              <w:rPr>
                <w:rFonts w:asciiTheme="majorHAnsi" w:eastAsia="ＭＳ 明朝" w:hAnsiTheme="majorHAnsi" w:cstheme="majorHAnsi"/>
                <w:bCs/>
                <w:sz w:val="24"/>
                <w:szCs w:val="24"/>
              </w:rPr>
            </w:pPr>
            <w:r w:rsidRPr="00F458A7">
              <w:rPr>
                <w:rFonts w:asciiTheme="majorHAnsi" w:eastAsia="ＭＳ 明朝" w:hAnsiTheme="majorHAnsi" w:cstheme="majorHAnsi"/>
                <w:b/>
                <w:i/>
                <w:iCs/>
                <w:color w:val="002060"/>
                <w:sz w:val="24"/>
                <w:szCs w:val="24"/>
              </w:rPr>
              <w:t xml:space="preserve">Dr. Ir. Farah </w:t>
            </w:r>
            <w:proofErr w:type="spellStart"/>
            <w:r w:rsidRPr="00F458A7">
              <w:rPr>
                <w:rFonts w:asciiTheme="majorHAnsi" w:eastAsia="ＭＳ 明朝" w:hAnsiTheme="majorHAnsi" w:cstheme="majorHAnsi"/>
                <w:b/>
                <w:i/>
                <w:iCs/>
                <w:color w:val="002060"/>
                <w:sz w:val="24"/>
                <w:szCs w:val="24"/>
              </w:rPr>
              <w:t>Mulyasari</w:t>
            </w:r>
            <w:proofErr w:type="spellEnd"/>
            <w:r w:rsidRPr="00D74D6C">
              <w:rPr>
                <w:rFonts w:asciiTheme="majorHAnsi" w:eastAsia="ＭＳ 明朝" w:hAnsiTheme="majorHAnsi" w:cstheme="majorHAnsi"/>
                <w:bCs/>
                <w:sz w:val="24"/>
                <w:szCs w:val="24"/>
              </w:rPr>
              <w:t>, S.T., M.T.</w:t>
            </w:r>
            <w:r>
              <w:rPr>
                <w:rFonts w:asciiTheme="majorHAnsi" w:eastAsia="ＭＳ 明朝" w:hAnsiTheme="majorHAnsi" w:cstheme="majorHAnsi"/>
                <w:bCs/>
                <w:sz w:val="24"/>
                <w:szCs w:val="24"/>
              </w:rPr>
              <w:t xml:space="preserve">, </w:t>
            </w:r>
            <w:proofErr w:type="spellStart"/>
            <w:r w:rsidRPr="00D74D6C">
              <w:rPr>
                <w:rFonts w:asciiTheme="majorHAnsi" w:eastAsia="ＭＳ 明朝" w:hAnsiTheme="majorHAnsi" w:cstheme="majorHAnsi"/>
                <w:bCs/>
                <w:sz w:val="24"/>
                <w:szCs w:val="24"/>
              </w:rPr>
              <w:t>Pertamina</w:t>
            </w:r>
            <w:proofErr w:type="spellEnd"/>
            <w:r w:rsidRPr="00D74D6C">
              <w:rPr>
                <w:rFonts w:asciiTheme="majorHAnsi" w:eastAsia="ＭＳ 明朝" w:hAnsiTheme="majorHAnsi" w:cstheme="majorHAnsi"/>
                <w:bCs/>
                <w:sz w:val="24"/>
                <w:szCs w:val="24"/>
              </w:rPr>
              <w:t xml:space="preserve"> University (UP)</w:t>
            </w:r>
            <w:r w:rsidR="00770B62">
              <w:rPr>
                <w:rFonts w:asciiTheme="majorHAnsi" w:eastAsia="ＭＳ 明朝" w:hAnsiTheme="majorHAnsi" w:cstheme="majorHAnsi"/>
                <w:bCs/>
                <w:sz w:val="24"/>
                <w:szCs w:val="24"/>
              </w:rPr>
              <w:t>, Indonesia</w:t>
            </w:r>
          </w:p>
          <w:p w14:paraId="1708C8D0" w14:textId="4948B1EB" w:rsidR="00812E23" w:rsidRPr="00EF4031" w:rsidRDefault="00812E23" w:rsidP="00812E23">
            <w:pPr>
              <w:rPr>
                <w:rFonts w:asciiTheme="majorHAnsi" w:hAnsiTheme="majorHAnsi" w:cstheme="majorHAnsi"/>
                <w:i/>
                <w:iCs/>
                <w:bdr w:val="none" w:sz="0" w:space="0" w:color="auto" w:frame="1"/>
              </w:rPr>
            </w:pPr>
            <w:r w:rsidRPr="00E630E8">
              <w:rPr>
                <w:rFonts w:asciiTheme="majorHAnsi" w:eastAsia="ＭＳ 明朝" w:hAnsiTheme="majorHAnsi" w:cstheme="majorHAnsi"/>
                <w:bCs/>
                <w:sz w:val="24"/>
                <w:szCs w:val="24"/>
              </w:rPr>
              <w:t xml:space="preserve">Title: </w:t>
            </w:r>
            <w:r w:rsidR="0084558D" w:rsidRPr="00D24018">
              <w:rPr>
                <w:rFonts w:asciiTheme="majorHAnsi" w:eastAsia="ＭＳ 明朝" w:hAnsiTheme="majorHAnsi" w:cstheme="majorHAnsi"/>
                <w:bCs/>
                <w:i/>
                <w:iCs/>
                <w:color w:val="000000" w:themeColor="text1"/>
                <w:sz w:val="24"/>
                <w:szCs w:val="24"/>
              </w:rPr>
              <w:t xml:space="preserve">Blue Carbon Initiative: Natural-based Solution to Accelerate Indonesia’s Net Zero Emission Goal by </w:t>
            </w:r>
            <w:proofErr w:type="spellStart"/>
            <w:r w:rsidR="0084558D" w:rsidRPr="00D24018">
              <w:rPr>
                <w:rFonts w:asciiTheme="majorHAnsi" w:eastAsia="ＭＳ 明朝" w:hAnsiTheme="majorHAnsi" w:cstheme="majorHAnsi"/>
                <w:bCs/>
                <w:i/>
                <w:iCs/>
                <w:color w:val="000000" w:themeColor="text1"/>
                <w:sz w:val="24"/>
                <w:szCs w:val="24"/>
              </w:rPr>
              <w:t>Pertamina</w:t>
            </w:r>
            <w:proofErr w:type="spellEnd"/>
            <w:r w:rsidR="0084558D" w:rsidRPr="00D24018">
              <w:rPr>
                <w:rFonts w:asciiTheme="majorHAnsi" w:eastAsia="ＭＳ 明朝" w:hAnsiTheme="majorHAnsi" w:cstheme="majorHAnsi"/>
                <w:bCs/>
                <w:i/>
                <w:iCs/>
                <w:color w:val="000000" w:themeColor="text1"/>
                <w:sz w:val="24"/>
                <w:szCs w:val="24"/>
              </w:rPr>
              <w:t xml:space="preserve"> Foundation and Universitas </w:t>
            </w:r>
            <w:proofErr w:type="spellStart"/>
            <w:r w:rsidR="0084558D" w:rsidRPr="00D24018">
              <w:rPr>
                <w:rFonts w:asciiTheme="majorHAnsi" w:eastAsia="ＭＳ 明朝" w:hAnsiTheme="majorHAnsi" w:cstheme="majorHAnsi"/>
                <w:bCs/>
                <w:i/>
                <w:iCs/>
                <w:color w:val="000000" w:themeColor="text1"/>
                <w:sz w:val="24"/>
                <w:szCs w:val="24"/>
              </w:rPr>
              <w:t>Pertamina</w:t>
            </w:r>
            <w:proofErr w:type="spellEnd"/>
          </w:p>
        </w:tc>
      </w:tr>
      <w:tr w:rsidR="00812E23" w:rsidRPr="00EF4031" w14:paraId="2ED3D610" w14:textId="77777777" w:rsidTr="00F458A7">
        <w:tc>
          <w:tcPr>
            <w:tcW w:w="1843" w:type="dxa"/>
          </w:tcPr>
          <w:p w14:paraId="5568AB27" w14:textId="1F9E2B96" w:rsidR="00812E23" w:rsidRPr="0037583A" w:rsidRDefault="00812E23" w:rsidP="00812E23">
            <w:pPr>
              <w:rPr>
                <w:rFonts w:asciiTheme="majorHAnsi" w:eastAsia="ＭＳ 明朝" w:hAnsiTheme="majorHAnsi"/>
                <w:sz w:val="24"/>
                <w:szCs w:val="24"/>
              </w:rPr>
            </w:pPr>
            <w:r>
              <w:rPr>
                <w:rFonts w:asciiTheme="majorHAnsi" w:eastAsia="ＭＳ 明朝" w:hAnsiTheme="majorHAnsi"/>
                <w:sz w:val="24"/>
                <w:szCs w:val="24"/>
                <w:lang w:bidi="th-TH"/>
              </w:rPr>
              <w:t>12</w:t>
            </w:r>
            <w:r w:rsidR="00D232DA">
              <w:rPr>
                <w:rFonts w:asciiTheme="majorHAnsi" w:eastAsia="ＭＳ 明朝" w:hAnsiTheme="majorHAnsi" w:hint="cs"/>
                <w:sz w:val="24"/>
                <w:szCs w:val="24"/>
                <w:cs/>
                <w:lang w:bidi="th-TH"/>
              </w:rPr>
              <w:t>:</w:t>
            </w:r>
            <w:r w:rsidR="00402564">
              <w:rPr>
                <w:rFonts w:asciiTheme="majorHAnsi" w:eastAsia="ＭＳ 明朝" w:hAnsiTheme="majorHAnsi" w:cstheme="majorHAnsi"/>
                <w:sz w:val="24"/>
                <w:szCs w:val="24"/>
                <w:lang w:bidi="th-TH"/>
              </w:rPr>
              <w:t>15</w:t>
            </w:r>
            <w:r w:rsidRPr="00EF4031">
              <w:rPr>
                <w:rFonts w:asciiTheme="majorHAnsi" w:eastAsia="ＭＳ 明朝" w:hAnsiTheme="majorHAnsi" w:cstheme="majorHAnsi"/>
                <w:sz w:val="24"/>
                <w:szCs w:val="24"/>
                <w:cs/>
                <w:lang w:bidi="th-TH"/>
              </w:rPr>
              <w:t>-</w:t>
            </w:r>
            <w:r w:rsidR="00D232DA">
              <w:rPr>
                <w:rFonts w:asciiTheme="majorHAnsi" w:eastAsia="ＭＳ 明朝" w:hAnsiTheme="majorHAnsi" w:hint="cs"/>
                <w:sz w:val="24"/>
                <w:szCs w:val="24"/>
                <w:cs/>
                <w:lang w:bidi="th-TH"/>
              </w:rPr>
              <w:t xml:space="preserve"> </w:t>
            </w:r>
            <w:r w:rsidRPr="00EF4031">
              <w:rPr>
                <w:rFonts w:asciiTheme="majorHAnsi" w:eastAsia="ＭＳ 明朝" w:hAnsiTheme="majorHAnsi" w:cstheme="majorHAnsi"/>
                <w:sz w:val="24"/>
                <w:szCs w:val="24"/>
              </w:rPr>
              <w:t>1</w:t>
            </w:r>
            <w:r>
              <w:rPr>
                <w:rFonts w:asciiTheme="majorHAnsi" w:eastAsia="ＭＳ 明朝" w:hAnsiTheme="majorHAnsi" w:cstheme="majorHAnsi"/>
                <w:sz w:val="24"/>
                <w:szCs w:val="24"/>
              </w:rPr>
              <w:t>2</w:t>
            </w:r>
            <w:r w:rsidR="00D232DA">
              <w:rPr>
                <w:rFonts w:asciiTheme="majorHAnsi" w:eastAsia="ＭＳ 明朝" w:hAnsiTheme="majorHAnsi" w:hint="cs"/>
                <w:sz w:val="24"/>
                <w:szCs w:val="24"/>
                <w:cs/>
                <w:lang w:bidi="th-TH"/>
              </w:rPr>
              <w:t>:</w:t>
            </w:r>
            <w:r w:rsidR="00402564">
              <w:rPr>
                <w:rFonts w:asciiTheme="majorHAnsi" w:eastAsia="ＭＳ 明朝" w:hAnsiTheme="majorHAnsi" w:cstheme="majorHAnsi"/>
                <w:sz w:val="24"/>
                <w:szCs w:val="24"/>
                <w:lang w:bidi="th-TH"/>
              </w:rPr>
              <w:t>45</w:t>
            </w:r>
          </w:p>
          <w:p w14:paraId="19FD4BF6" w14:textId="2B7AE23E" w:rsidR="00812E23" w:rsidRPr="00EF4031" w:rsidRDefault="00812E23" w:rsidP="00812E23">
            <w:pPr>
              <w:rPr>
                <w:rFonts w:asciiTheme="majorHAnsi" w:eastAsia="ＭＳ 明朝" w:hAnsiTheme="majorHAnsi" w:cstheme="majorHAnsi"/>
                <w:sz w:val="24"/>
                <w:szCs w:val="24"/>
              </w:rPr>
            </w:pPr>
            <w:r w:rsidRPr="00EF4031">
              <w:rPr>
                <w:rFonts w:asciiTheme="majorHAnsi" w:eastAsia="ＭＳ 明朝" w:hAnsiTheme="majorHAnsi" w:cstheme="majorHAnsi"/>
                <w:sz w:val="24"/>
                <w:szCs w:val="24"/>
              </w:rPr>
              <w:t>(</w:t>
            </w:r>
            <w:r>
              <w:rPr>
                <w:rFonts w:asciiTheme="majorHAnsi" w:eastAsia="ＭＳ 明朝" w:hAnsiTheme="majorHAnsi" w:cstheme="majorHAnsi"/>
                <w:sz w:val="24"/>
                <w:szCs w:val="24"/>
              </w:rPr>
              <w:t>3</w:t>
            </w:r>
            <w:r w:rsidRPr="00EF4031">
              <w:rPr>
                <w:rFonts w:asciiTheme="majorHAnsi" w:eastAsia="ＭＳ 明朝" w:hAnsiTheme="majorHAnsi" w:cstheme="majorHAnsi"/>
                <w:sz w:val="24"/>
                <w:szCs w:val="24"/>
              </w:rPr>
              <w:t>0 min)</w:t>
            </w:r>
          </w:p>
        </w:tc>
        <w:tc>
          <w:tcPr>
            <w:tcW w:w="8222" w:type="dxa"/>
          </w:tcPr>
          <w:p w14:paraId="3352444C" w14:textId="6A712FD3" w:rsidR="00812E23" w:rsidRPr="00EF4031" w:rsidRDefault="00812E23" w:rsidP="00812E23">
            <w:pPr>
              <w:rPr>
                <w:rFonts w:asciiTheme="majorHAnsi" w:eastAsia="ＭＳ 明朝" w:hAnsiTheme="majorHAnsi" w:cstheme="majorHAnsi"/>
                <w:b/>
                <w:sz w:val="24"/>
                <w:szCs w:val="24"/>
              </w:rPr>
            </w:pPr>
            <w:r>
              <w:rPr>
                <w:rFonts w:asciiTheme="majorHAnsi" w:eastAsia="ＭＳ 明朝" w:hAnsiTheme="majorHAnsi" w:cstheme="majorHAnsi"/>
                <w:b/>
                <w:sz w:val="24"/>
                <w:szCs w:val="24"/>
              </w:rPr>
              <w:t xml:space="preserve">Session 2: </w:t>
            </w:r>
            <w:r w:rsidRPr="00EF4031">
              <w:rPr>
                <w:rFonts w:asciiTheme="majorHAnsi" w:eastAsia="ＭＳ 明朝" w:hAnsiTheme="majorHAnsi" w:cstheme="majorHAnsi"/>
                <w:b/>
                <w:sz w:val="24"/>
                <w:szCs w:val="24"/>
              </w:rPr>
              <w:t>Group Discussion on future collaboration opportunities in e</w:t>
            </w:r>
            <w:r w:rsidRPr="00EF4031">
              <w:rPr>
                <w:rFonts w:asciiTheme="majorHAnsi" w:eastAsia="ＭＳ 明朝" w:hAnsiTheme="majorHAnsi" w:cstheme="majorHAnsi"/>
                <w:b/>
                <w:bCs/>
                <w:sz w:val="24"/>
                <w:szCs w:val="24"/>
                <w:cs/>
                <w:lang w:bidi="th-TH"/>
              </w:rPr>
              <w:t>-</w:t>
            </w:r>
            <w:r w:rsidRPr="00EF4031">
              <w:rPr>
                <w:rFonts w:asciiTheme="majorHAnsi" w:eastAsia="ＭＳ 明朝" w:hAnsiTheme="majorHAnsi" w:cstheme="majorHAnsi"/>
                <w:b/>
                <w:sz w:val="24"/>
                <w:szCs w:val="24"/>
              </w:rPr>
              <w:t>ASIA JRP</w:t>
            </w:r>
          </w:p>
          <w:p w14:paraId="3454A893" w14:textId="51479037" w:rsidR="00812E23" w:rsidRPr="00F458A7" w:rsidRDefault="00812E23" w:rsidP="00812E23">
            <w:pPr>
              <w:rPr>
                <w:rFonts w:asciiTheme="majorHAnsi" w:hAnsiTheme="majorHAnsi"/>
                <w:i/>
                <w:iCs/>
                <w:color w:val="201F1E"/>
                <w:spacing w:val="-12"/>
                <w:cs/>
                <w:lang w:bidi="th-TH"/>
              </w:rPr>
            </w:pPr>
            <w:r w:rsidRPr="00D24018">
              <w:rPr>
                <w:rFonts w:asciiTheme="majorHAnsi" w:eastAsia="ＭＳ 明朝" w:hAnsiTheme="majorHAnsi" w:cstheme="majorHAnsi"/>
                <w:i/>
                <w:spacing w:val="-6"/>
                <w:sz w:val="24"/>
                <w:szCs w:val="24"/>
              </w:rPr>
              <w:t>Each session</w:t>
            </w:r>
            <w:r w:rsidRPr="00D24018">
              <w:rPr>
                <w:rFonts w:asciiTheme="majorHAnsi" w:eastAsia="ＭＳ 明朝" w:hAnsiTheme="majorHAnsi" w:cstheme="majorHAnsi"/>
                <w:i/>
                <w:spacing w:val="-6"/>
                <w:sz w:val="24"/>
                <w:szCs w:val="24"/>
                <w:cs/>
                <w:lang w:bidi="th-TH"/>
              </w:rPr>
              <w:t>-</w:t>
            </w:r>
            <w:r w:rsidRPr="00D24018">
              <w:rPr>
                <w:rFonts w:asciiTheme="majorHAnsi" w:eastAsia="ＭＳ 明朝" w:hAnsiTheme="majorHAnsi" w:cstheme="majorHAnsi"/>
                <w:i/>
                <w:spacing w:val="-6"/>
                <w:sz w:val="24"/>
                <w:szCs w:val="24"/>
              </w:rPr>
              <w:t>chair will lead their discussion and prepare a short presentation for wrap</w:t>
            </w:r>
            <w:r w:rsidRPr="00D24018">
              <w:rPr>
                <w:rFonts w:asciiTheme="majorHAnsi" w:eastAsia="ＭＳ 明朝" w:hAnsiTheme="majorHAnsi" w:cstheme="majorHAnsi"/>
                <w:i/>
                <w:spacing w:val="-6"/>
                <w:sz w:val="24"/>
                <w:szCs w:val="24"/>
                <w:cs/>
                <w:lang w:bidi="th-TH"/>
              </w:rPr>
              <w:t>-</w:t>
            </w:r>
            <w:r w:rsidRPr="00D24018">
              <w:rPr>
                <w:rFonts w:asciiTheme="majorHAnsi" w:eastAsia="ＭＳ 明朝" w:hAnsiTheme="majorHAnsi" w:cstheme="majorHAnsi"/>
                <w:i/>
                <w:spacing w:val="-6"/>
                <w:sz w:val="24"/>
                <w:szCs w:val="24"/>
              </w:rPr>
              <w:t>up</w:t>
            </w:r>
            <w:r w:rsidRPr="00D24018">
              <w:rPr>
                <w:rFonts w:asciiTheme="majorHAnsi" w:eastAsia="ＭＳ 明朝" w:hAnsiTheme="majorHAnsi" w:cstheme="majorHAnsi"/>
                <w:i/>
                <w:spacing w:val="-6"/>
                <w:sz w:val="24"/>
                <w:szCs w:val="24"/>
                <w:cs/>
                <w:lang w:bidi="th-TH"/>
              </w:rPr>
              <w:t>.</w:t>
            </w:r>
          </w:p>
        </w:tc>
      </w:tr>
      <w:tr w:rsidR="00812E23" w:rsidRPr="00EF4031" w14:paraId="5372E670" w14:textId="77777777" w:rsidTr="00F458A7">
        <w:tc>
          <w:tcPr>
            <w:tcW w:w="1843" w:type="dxa"/>
          </w:tcPr>
          <w:p w14:paraId="2632D4B8" w14:textId="64D5DF6E" w:rsidR="00812E23" w:rsidRDefault="00812E23" w:rsidP="00812E23">
            <w:pPr>
              <w:rPr>
                <w:rFonts w:asciiTheme="majorHAnsi" w:eastAsia="ＭＳ 明朝" w:hAnsiTheme="majorHAnsi" w:cstheme="majorHAnsi"/>
                <w:sz w:val="24"/>
                <w:szCs w:val="24"/>
                <w:lang w:bidi="th-TH"/>
              </w:rPr>
            </w:pPr>
            <w:r>
              <w:rPr>
                <w:rFonts w:asciiTheme="majorHAnsi" w:eastAsia="ＭＳ 明朝" w:hAnsiTheme="majorHAnsi" w:cstheme="majorHAnsi"/>
                <w:sz w:val="24"/>
                <w:szCs w:val="24"/>
                <w:lang w:bidi="th-TH"/>
              </w:rPr>
              <w:t>12:</w:t>
            </w:r>
            <w:r w:rsidR="00402564">
              <w:rPr>
                <w:rFonts w:asciiTheme="majorHAnsi" w:eastAsia="ＭＳ 明朝" w:hAnsiTheme="majorHAnsi" w:cstheme="majorHAnsi"/>
                <w:sz w:val="24"/>
                <w:szCs w:val="24"/>
                <w:lang w:bidi="th-TH"/>
              </w:rPr>
              <w:t>45</w:t>
            </w:r>
            <w:r>
              <w:rPr>
                <w:rFonts w:asciiTheme="majorHAnsi" w:eastAsia="ＭＳ 明朝" w:hAnsiTheme="majorHAnsi" w:cstheme="majorHAnsi"/>
                <w:sz w:val="24"/>
                <w:szCs w:val="24"/>
                <w:lang w:bidi="th-TH"/>
              </w:rPr>
              <w:t xml:space="preserve"> </w:t>
            </w:r>
            <w:r w:rsidR="00D232DA">
              <w:rPr>
                <w:rFonts w:asciiTheme="majorHAnsi" w:eastAsia="ＭＳ 明朝" w:hAnsiTheme="majorHAnsi" w:cstheme="majorHAnsi"/>
                <w:sz w:val="24"/>
                <w:szCs w:val="24"/>
                <w:lang w:bidi="th-TH"/>
              </w:rPr>
              <w:t>-</w:t>
            </w:r>
            <w:r>
              <w:rPr>
                <w:rFonts w:asciiTheme="majorHAnsi" w:eastAsia="ＭＳ 明朝" w:hAnsiTheme="majorHAnsi" w:cstheme="majorHAnsi"/>
                <w:sz w:val="24"/>
                <w:szCs w:val="24"/>
                <w:lang w:bidi="th-TH"/>
              </w:rPr>
              <w:t xml:space="preserve"> 13:</w:t>
            </w:r>
            <w:r w:rsidR="00402564">
              <w:rPr>
                <w:rFonts w:asciiTheme="majorHAnsi" w:eastAsia="ＭＳ 明朝" w:hAnsiTheme="majorHAnsi" w:cstheme="majorHAnsi"/>
                <w:sz w:val="24"/>
                <w:szCs w:val="24"/>
                <w:lang w:bidi="th-TH"/>
              </w:rPr>
              <w:t>45</w:t>
            </w:r>
          </w:p>
          <w:p w14:paraId="7833EC08" w14:textId="51210F6D" w:rsidR="00812E23" w:rsidRPr="00EF4031" w:rsidRDefault="00812E23" w:rsidP="00812E23">
            <w:pPr>
              <w:rPr>
                <w:rFonts w:asciiTheme="majorHAnsi" w:eastAsia="ＭＳ 明朝" w:hAnsiTheme="majorHAnsi" w:cstheme="majorHAnsi"/>
                <w:sz w:val="24"/>
                <w:szCs w:val="24"/>
                <w:lang w:bidi="th-TH"/>
              </w:rPr>
            </w:pPr>
            <w:r>
              <w:rPr>
                <w:rFonts w:asciiTheme="majorHAnsi" w:eastAsia="ＭＳ 明朝" w:hAnsiTheme="majorHAnsi" w:cstheme="majorHAnsi"/>
                <w:sz w:val="24"/>
                <w:szCs w:val="24"/>
                <w:lang w:bidi="th-TH"/>
              </w:rPr>
              <w:t>(1 hour)</w:t>
            </w:r>
          </w:p>
        </w:tc>
        <w:tc>
          <w:tcPr>
            <w:tcW w:w="8222" w:type="dxa"/>
          </w:tcPr>
          <w:p w14:paraId="3012CBDE" w14:textId="7A41C05E" w:rsidR="00812E23" w:rsidRPr="00D330EB" w:rsidRDefault="00D330EB" w:rsidP="00812E23">
            <w:pPr>
              <w:rPr>
                <w:rFonts w:asciiTheme="majorHAnsi" w:eastAsia="ＭＳ 明朝" w:hAnsiTheme="majorHAnsi" w:cstheme="majorHAnsi"/>
                <w:bCs/>
                <w:sz w:val="24"/>
                <w:szCs w:val="24"/>
              </w:rPr>
            </w:pPr>
            <w:r w:rsidRPr="00D330EB">
              <w:rPr>
                <w:rFonts w:asciiTheme="majorHAnsi" w:eastAsia="ＭＳ 明朝" w:hAnsiTheme="majorHAnsi" w:cstheme="majorHAnsi" w:hint="eastAsia"/>
                <w:bCs/>
                <w:sz w:val="24"/>
                <w:szCs w:val="24"/>
              </w:rPr>
              <w:t>L</w:t>
            </w:r>
            <w:r w:rsidR="00812E23" w:rsidRPr="00D330EB">
              <w:rPr>
                <w:rFonts w:asciiTheme="majorHAnsi" w:eastAsia="ＭＳ 明朝" w:hAnsiTheme="majorHAnsi" w:cstheme="majorHAnsi"/>
                <w:bCs/>
                <w:sz w:val="24"/>
                <w:szCs w:val="24"/>
              </w:rPr>
              <w:t>unch</w:t>
            </w:r>
            <w:r w:rsidRPr="00D330EB">
              <w:rPr>
                <w:rFonts w:asciiTheme="majorHAnsi" w:eastAsia="ＭＳ 明朝" w:hAnsiTheme="majorHAnsi" w:cstheme="majorHAnsi" w:hint="eastAsia"/>
                <w:bCs/>
                <w:sz w:val="24"/>
                <w:szCs w:val="24"/>
              </w:rPr>
              <w:t xml:space="preserve"> </w:t>
            </w:r>
            <w:r w:rsidRPr="00D330EB">
              <w:rPr>
                <w:rFonts w:asciiTheme="majorHAnsi" w:eastAsia="ＭＳ 明朝" w:hAnsiTheme="majorHAnsi" w:cstheme="majorHAnsi"/>
                <w:bCs/>
                <w:sz w:val="24"/>
                <w:szCs w:val="24"/>
              </w:rPr>
              <w:t>Break</w:t>
            </w:r>
          </w:p>
          <w:p w14:paraId="7AF2E61D" w14:textId="3D98F599" w:rsidR="00812E23" w:rsidRDefault="00812E23" w:rsidP="00812E23">
            <w:pPr>
              <w:rPr>
                <w:rFonts w:asciiTheme="majorHAnsi" w:eastAsia="ＭＳ 明朝" w:hAnsiTheme="majorHAnsi" w:cstheme="majorHAnsi"/>
                <w:b/>
                <w:sz w:val="24"/>
                <w:szCs w:val="24"/>
              </w:rPr>
            </w:pPr>
          </w:p>
        </w:tc>
      </w:tr>
      <w:tr w:rsidR="00812E23" w:rsidRPr="00EF4031" w14:paraId="11F835E8" w14:textId="77777777" w:rsidTr="00F458A7">
        <w:trPr>
          <w:trHeight w:val="469"/>
        </w:trPr>
        <w:tc>
          <w:tcPr>
            <w:tcW w:w="10065" w:type="dxa"/>
            <w:gridSpan w:val="2"/>
            <w:shd w:val="clear" w:color="auto" w:fill="00B0F0"/>
            <w:vAlign w:val="center"/>
          </w:tcPr>
          <w:p w14:paraId="641DD86C" w14:textId="6EE90B31" w:rsidR="00812E23" w:rsidRPr="00D24018" w:rsidRDefault="00812E23" w:rsidP="00812E23">
            <w:pPr>
              <w:jc w:val="center"/>
              <w:rPr>
                <w:rFonts w:ascii="Arial" w:hAnsi="Arial" w:cs="Arial"/>
                <w:b/>
                <w:bCs/>
                <w:sz w:val="22"/>
                <w:szCs w:val="20"/>
                <w:highlight w:val="yellow"/>
                <w:lang w:val="en-GB"/>
              </w:rPr>
            </w:pPr>
            <w:r w:rsidRPr="00D24018">
              <w:rPr>
                <w:rFonts w:asciiTheme="majorHAnsi" w:eastAsia="ＭＳ Ｐゴシック" w:hAnsiTheme="majorHAnsi" w:cstheme="majorHAnsi"/>
                <w:b/>
                <w:bCs/>
                <w:sz w:val="24"/>
                <w:szCs w:val="24"/>
              </w:rPr>
              <w:t>Session 3</w:t>
            </w:r>
            <w:r w:rsidRPr="00D24018">
              <w:rPr>
                <w:rFonts w:asciiTheme="majorHAnsi" w:eastAsia="ＭＳ Ｐゴシック" w:hAnsiTheme="majorHAnsi" w:cstheme="majorHAnsi"/>
                <w:b/>
                <w:bCs/>
                <w:sz w:val="24"/>
                <w:szCs w:val="24"/>
                <w:cs/>
                <w:lang w:bidi="th-TH"/>
              </w:rPr>
              <w:t xml:space="preserve">: </w:t>
            </w:r>
            <w:r w:rsidRPr="00D24018">
              <w:rPr>
                <w:rFonts w:asciiTheme="majorHAnsi" w:eastAsia="ＭＳ Ｐゴシック" w:hAnsiTheme="majorHAnsi" w:cstheme="majorHAnsi"/>
                <w:b/>
                <w:bCs/>
                <w:sz w:val="24"/>
                <w:szCs w:val="24"/>
              </w:rPr>
              <w:t>Low carbon Society</w:t>
            </w:r>
            <w:r w:rsidRPr="00D24018">
              <w:rPr>
                <w:rFonts w:ascii="Arial" w:hAnsi="Arial" w:cs="Arial"/>
                <w:b/>
                <w:bCs/>
                <w:sz w:val="22"/>
                <w:szCs w:val="20"/>
                <w:highlight w:val="yellow"/>
                <w:lang w:val="en-GB"/>
              </w:rPr>
              <w:t xml:space="preserve"> </w:t>
            </w:r>
          </w:p>
          <w:p w14:paraId="3529719C" w14:textId="5B8AB478" w:rsidR="00812E23" w:rsidRPr="00EF4031" w:rsidRDefault="00812E23" w:rsidP="00812E23">
            <w:pPr>
              <w:jc w:val="center"/>
              <w:rPr>
                <w:rFonts w:asciiTheme="majorHAnsi" w:eastAsia="ＭＳ 明朝" w:hAnsiTheme="majorHAnsi" w:cstheme="majorHAnsi"/>
                <w:b/>
                <w:sz w:val="24"/>
                <w:szCs w:val="24"/>
                <w:lang w:bidi="th-TH"/>
              </w:rPr>
            </w:pPr>
            <w:r w:rsidRPr="00D24018">
              <w:rPr>
                <w:rFonts w:asciiTheme="majorHAnsi" w:eastAsia="ＭＳ Ｐゴシック" w:hAnsiTheme="majorHAnsi" w:cstheme="majorHAnsi"/>
                <w:b/>
                <w:bCs/>
                <w:sz w:val="24"/>
                <w:szCs w:val="24"/>
              </w:rPr>
              <w:t xml:space="preserve">Chair: </w:t>
            </w:r>
            <w:r w:rsidR="00DE5470" w:rsidRPr="00D24018">
              <w:rPr>
                <w:rFonts w:asciiTheme="majorHAnsi" w:eastAsia="ＭＳ Ｐゴシック" w:hAnsiTheme="majorHAnsi" w:cstheme="majorHAnsi"/>
                <w:b/>
                <w:bCs/>
                <w:sz w:val="24"/>
                <w:szCs w:val="24"/>
              </w:rPr>
              <w:t>Assoc.</w:t>
            </w:r>
            <w:r w:rsidR="00803466" w:rsidRPr="00D24018">
              <w:rPr>
                <w:rFonts w:asciiTheme="majorHAnsi" w:eastAsia="ＭＳ Ｐゴシック" w:hAnsiTheme="majorHAnsi" w:cstheme="majorHAnsi"/>
                <w:b/>
                <w:bCs/>
                <w:sz w:val="24"/>
                <w:szCs w:val="24"/>
              </w:rPr>
              <w:t xml:space="preserve"> </w:t>
            </w:r>
            <w:r w:rsidR="00DE5470" w:rsidRPr="00D24018">
              <w:rPr>
                <w:rFonts w:asciiTheme="majorHAnsi" w:eastAsia="ＭＳ Ｐゴシック" w:hAnsiTheme="majorHAnsi" w:cstheme="majorHAnsi"/>
                <w:b/>
                <w:bCs/>
                <w:sz w:val="24"/>
                <w:szCs w:val="24"/>
              </w:rPr>
              <w:t>Prof.</w:t>
            </w:r>
            <w:r w:rsidR="00803466" w:rsidRPr="00D24018">
              <w:rPr>
                <w:rFonts w:asciiTheme="majorHAnsi" w:eastAsia="ＭＳ Ｐゴシック" w:hAnsiTheme="majorHAnsi" w:cstheme="majorHAnsi"/>
                <w:b/>
                <w:bCs/>
                <w:sz w:val="24"/>
                <w:szCs w:val="24"/>
              </w:rPr>
              <w:t xml:space="preserve"> </w:t>
            </w:r>
            <w:r w:rsidR="00DE5470" w:rsidRPr="00D24018">
              <w:rPr>
                <w:rFonts w:asciiTheme="majorHAnsi" w:eastAsia="ＭＳ Ｐゴシック" w:hAnsiTheme="majorHAnsi" w:cstheme="majorHAnsi"/>
                <w:b/>
                <w:bCs/>
                <w:sz w:val="24"/>
                <w:szCs w:val="24"/>
              </w:rPr>
              <w:t xml:space="preserve">Dr. </w:t>
            </w:r>
            <w:proofErr w:type="spellStart"/>
            <w:r w:rsidR="00DE5470" w:rsidRPr="00D24018">
              <w:rPr>
                <w:rFonts w:asciiTheme="majorHAnsi" w:eastAsia="ＭＳ Ｐゴシック" w:hAnsiTheme="majorHAnsi" w:cstheme="majorHAnsi"/>
                <w:b/>
                <w:bCs/>
                <w:sz w:val="24"/>
                <w:szCs w:val="24"/>
              </w:rPr>
              <w:t>Amnat</w:t>
            </w:r>
            <w:proofErr w:type="spellEnd"/>
            <w:r w:rsidR="00DE5470" w:rsidRPr="00D24018">
              <w:rPr>
                <w:rFonts w:asciiTheme="majorHAnsi" w:eastAsia="ＭＳ Ｐゴシック" w:hAnsiTheme="majorHAnsi" w:cstheme="majorHAnsi"/>
                <w:b/>
                <w:bCs/>
                <w:sz w:val="24"/>
                <w:szCs w:val="24"/>
              </w:rPr>
              <w:t xml:space="preserve"> </w:t>
            </w:r>
            <w:proofErr w:type="spellStart"/>
            <w:r w:rsidR="00DE5470" w:rsidRPr="00D24018">
              <w:rPr>
                <w:rFonts w:asciiTheme="majorHAnsi" w:eastAsia="ＭＳ Ｐゴシック" w:hAnsiTheme="majorHAnsi" w:cstheme="majorHAnsi"/>
                <w:b/>
                <w:bCs/>
                <w:sz w:val="24"/>
                <w:szCs w:val="24"/>
              </w:rPr>
              <w:t>Chidthaisong</w:t>
            </w:r>
            <w:proofErr w:type="spellEnd"/>
          </w:p>
        </w:tc>
      </w:tr>
      <w:tr w:rsidR="00812E23" w:rsidRPr="00EF4031" w14:paraId="2B37B081" w14:textId="77777777" w:rsidTr="00F458A7">
        <w:tc>
          <w:tcPr>
            <w:tcW w:w="1843" w:type="dxa"/>
          </w:tcPr>
          <w:p w14:paraId="5B22CB3E" w14:textId="6DC49FAD" w:rsidR="00812E23" w:rsidRPr="002F79E1" w:rsidRDefault="00812E23" w:rsidP="00812E23">
            <w:pPr>
              <w:rPr>
                <w:rFonts w:asciiTheme="majorHAnsi" w:eastAsia="ＭＳ 明朝" w:hAnsiTheme="majorHAnsi" w:cs="Browallia New"/>
                <w:b/>
                <w:sz w:val="24"/>
                <w:szCs w:val="30"/>
              </w:rPr>
            </w:pPr>
            <w:r>
              <w:rPr>
                <w:rFonts w:asciiTheme="majorHAnsi" w:eastAsia="ＭＳ 明朝" w:hAnsiTheme="majorHAnsi"/>
                <w:sz w:val="24"/>
                <w:szCs w:val="24"/>
                <w:lang w:bidi="th-TH"/>
              </w:rPr>
              <w:t>13:</w:t>
            </w:r>
            <w:r w:rsidR="00402564">
              <w:rPr>
                <w:rFonts w:asciiTheme="majorHAnsi" w:eastAsia="ＭＳ 明朝" w:hAnsiTheme="majorHAnsi" w:cstheme="majorHAnsi"/>
                <w:sz w:val="24"/>
                <w:szCs w:val="24"/>
              </w:rPr>
              <w:t>45</w:t>
            </w:r>
            <w:r w:rsidRPr="00EF4031">
              <w:rPr>
                <w:rFonts w:asciiTheme="majorHAnsi" w:eastAsia="ＭＳ 明朝" w:hAnsiTheme="majorHAnsi" w:cstheme="majorHAnsi"/>
                <w:sz w:val="24"/>
                <w:szCs w:val="24"/>
              </w:rPr>
              <w:t xml:space="preserve"> </w:t>
            </w:r>
            <w:r>
              <w:rPr>
                <w:rFonts w:asciiTheme="majorHAnsi" w:eastAsia="ＭＳ 明朝" w:hAnsiTheme="majorHAnsi" w:cs="Angsana New"/>
                <w:sz w:val="24"/>
                <w:szCs w:val="24"/>
                <w:cs/>
                <w:lang w:bidi="th-TH"/>
              </w:rPr>
              <w:t>–</w:t>
            </w:r>
            <w:r w:rsidRPr="00EF4031">
              <w:rPr>
                <w:rFonts w:asciiTheme="majorHAnsi" w:eastAsia="ＭＳ 明朝" w:hAnsiTheme="majorHAnsi" w:cstheme="majorHAnsi"/>
                <w:sz w:val="24"/>
                <w:szCs w:val="24"/>
                <w:cs/>
                <w:lang w:bidi="th-TH"/>
              </w:rPr>
              <w:t xml:space="preserve"> </w:t>
            </w:r>
            <w:r>
              <w:rPr>
                <w:rFonts w:asciiTheme="majorHAnsi" w:eastAsia="ＭＳ 明朝" w:hAnsiTheme="majorHAnsi"/>
                <w:sz w:val="24"/>
                <w:szCs w:val="24"/>
                <w:lang w:bidi="th-TH"/>
              </w:rPr>
              <w:t>1</w:t>
            </w:r>
            <w:r w:rsidR="00402564">
              <w:rPr>
                <w:rFonts w:asciiTheme="majorHAnsi" w:eastAsia="ＭＳ 明朝" w:hAnsiTheme="majorHAnsi"/>
                <w:sz w:val="24"/>
                <w:szCs w:val="24"/>
                <w:lang w:bidi="th-TH"/>
              </w:rPr>
              <w:t>4</w:t>
            </w:r>
            <w:r>
              <w:rPr>
                <w:rFonts w:asciiTheme="majorHAnsi" w:eastAsia="ＭＳ 明朝" w:hAnsiTheme="majorHAnsi" w:cstheme="majorHAnsi"/>
                <w:sz w:val="24"/>
                <w:szCs w:val="24"/>
                <w:lang w:bidi="th-TH"/>
              </w:rPr>
              <w:t>:</w:t>
            </w:r>
            <w:r w:rsidR="00402564">
              <w:rPr>
                <w:rFonts w:asciiTheme="majorHAnsi" w:eastAsia="ＭＳ 明朝" w:hAnsiTheme="majorHAnsi" w:cstheme="majorHAnsi"/>
                <w:sz w:val="24"/>
                <w:szCs w:val="24"/>
                <w:lang w:bidi="th-TH"/>
              </w:rPr>
              <w:t>00</w:t>
            </w:r>
          </w:p>
          <w:p w14:paraId="2B0E1A0A" w14:textId="60DC0215" w:rsidR="00812E23" w:rsidRPr="00EF4031" w:rsidRDefault="00812E23" w:rsidP="00812E23">
            <w:pPr>
              <w:rPr>
                <w:rFonts w:asciiTheme="majorHAnsi" w:eastAsia="ＭＳ 明朝" w:hAnsiTheme="majorHAnsi" w:cstheme="majorHAnsi"/>
                <w:sz w:val="24"/>
                <w:szCs w:val="24"/>
                <w:highlight w:val="yellow"/>
                <w:lang w:bidi="th-TH"/>
              </w:rPr>
            </w:pPr>
            <w:r w:rsidRPr="00EF4031">
              <w:rPr>
                <w:rFonts w:asciiTheme="majorHAnsi" w:eastAsia="ＭＳ 明朝" w:hAnsiTheme="majorHAnsi" w:cstheme="majorHAnsi"/>
                <w:sz w:val="24"/>
                <w:szCs w:val="24"/>
              </w:rPr>
              <w:t>(1</w:t>
            </w:r>
            <w:r>
              <w:rPr>
                <w:rFonts w:asciiTheme="majorHAnsi" w:eastAsia="ＭＳ 明朝" w:hAnsiTheme="majorHAnsi" w:cstheme="majorHAnsi"/>
                <w:sz w:val="24"/>
                <w:szCs w:val="24"/>
              </w:rPr>
              <w:t>5</w:t>
            </w:r>
            <w:r w:rsidRPr="00EF4031">
              <w:rPr>
                <w:rFonts w:asciiTheme="majorHAnsi" w:eastAsia="ＭＳ 明朝" w:hAnsiTheme="majorHAnsi" w:cstheme="majorHAnsi"/>
                <w:sz w:val="24"/>
                <w:szCs w:val="24"/>
              </w:rPr>
              <w:t xml:space="preserve"> min)</w:t>
            </w:r>
          </w:p>
        </w:tc>
        <w:tc>
          <w:tcPr>
            <w:tcW w:w="8222" w:type="dxa"/>
          </w:tcPr>
          <w:p w14:paraId="7348C36E" w14:textId="19F1AD97" w:rsidR="00812E23" w:rsidRPr="00E630E8" w:rsidRDefault="00812E23" w:rsidP="00812E23">
            <w:pPr>
              <w:spacing w:line="320" w:lineRule="exact"/>
              <w:rPr>
                <w:rFonts w:asciiTheme="majorHAnsi" w:eastAsia="ＭＳ 明朝" w:hAnsiTheme="majorHAnsi" w:cstheme="majorHAnsi"/>
                <w:bCs/>
                <w:sz w:val="24"/>
                <w:szCs w:val="24"/>
              </w:rPr>
            </w:pPr>
            <w:r>
              <w:rPr>
                <w:rFonts w:asciiTheme="majorHAnsi" w:eastAsia="ＭＳ 明朝" w:hAnsiTheme="majorHAnsi" w:cstheme="majorHAnsi"/>
                <w:bCs/>
                <w:sz w:val="24"/>
                <w:szCs w:val="24"/>
              </w:rPr>
              <w:t>Speaker 3-1</w:t>
            </w:r>
            <w:r w:rsidR="00D232DA">
              <w:rPr>
                <w:rFonts w:asciiTheme="majorHAnsi" w:eastAsia="ＭＳ 明朝" w:hAnsiTheme="majorHAnsi" w:cstheme="majorHAnsi"/>
                <w:bCs/>
                <w:sz w:val="24"/>
                <w:szCs w:val="24"/>
              </w:rPr>
              <w:t xml:space="preserve"> (Chair)</w:t>
            </w:r>
            <w:r>
              <w:rPr>
                <w:rFonts w:asciiTheme="majorHAnsi" w:eastAsia="ＭＳ 明朝" w:hAnsiTheme="majorHAnsi" w:cstheme="majorHAnsi"/>
                <w:bCs/>
                <w:sz w:val="24"/>
                <w:szCs w:val="24"/>
              </w:rPr>
              <w:t xml:space="preserve">: </w:t>
            </w:r>
            <w:r w:rsidRPr="00E630E8">
              <w:rPr>
                <w:rFonts w:asciiTheme="majorHAnsi" w:eastAsia="ＭＳ 明朝" w:hAnsiTheme="majorHAnsi" w:cstheme="majorHAnsi"/>
                <w:bCs/>
                <w:sz w:val="24"/>
                <w:szCs w:val="24"/>
              </w:rPr>
              <w:t xml:space="preserve">Introduction </w:t>
            </w:r>
            <w:r>
              <w:rPr>
                <w:rFonts w:asciiTheme="majorHAnsi" w:eastAsia="ＭＳ 明朝" w:hAnsiTheme="majorHAnsi" w:cstheme="majorHAnsi"/>
                <w:bCs/>
                <w:sz w:val="24"/>
                <w:szCs w:val="24"/>
                <w:lang w:bidi="th-TH"/>
              </w:rPr>
              <w:t>(</w:t>
            </w:r>
            <w:r w:rsidRPr="00E630E8">
              <w:rPr>
                <w:rFonts w:asciiTheme="majorHAnsi" w:eastAsia="ＭＳ 明朝" w:hAnsiTheme="majorHAnsi" w:cstheme="majorHAnsi"/>
                <w:bCs/>
                <w:sz w:val="24"/>
                <w:szCs w:val="24"/>
              </w:rPr>
              <w:t>overview</w:t>
            </w:r>
            <w:r>
              <w:rPr>
                <w:rFonts w:asciiTheme="majorHAnsi" w:eastAsia="ＭＳ 明朝" w:hAnsiTheme="majorHAnsi" w:cstheme="majorHAnsi"/>
                <w:bCs/>
                <w:sz w:val="24"/>
                <w:szCs w:val="24"/>
              </w:rPr>
              <w:t>)</w:t>
            </w:r>
          </w:p>
          <w:p w14:paraId="497E5111" w14:textId="45E2742A" w:rsidR="00812E23" w:rsidRPr="00E630E8" w:rsidRDefault="00DE5470" w:rsidP="00812E23">
            <w:pPr>
              <w:jc w:val="left"/>
              <w:rPr>
                <w:rFonts w:asciiTheme="majorHAnsi" w:eastAsia="ＭＳ 明朝" w:hAnsiTheme="majorHAnsi" w:cstheme="majorHAnsi"/>
                <w:bCs/>
                <w:sz w:val="24"/>
                <w:szCs w:val="24"/>
              </w:rPr>
            </w:pPr>
            <w:r w:rsidRPr="00F458A7">
              <w:rPr>
                <w:rFonts w:asciiTheme="majorHAnsi" w:eastAsia="ＭＳ 明朝" w:hAnsiTheme="majorHAnsi" w:cstheme="majorHAnsi"/>
                <w:b/>
                <w:i/>
                <w:iCs/>
                <w:color w:val="002060"/>
                <w:sz w:val="24"/>
                <w:szCs w:val="24"/>
              </w:rPr>
              <w:t>Assoc.</w:t>
            </w:r>
            <w:r w:rsidR="00803466" w:rsidRPr="00F458A7">
              <w:rPr>
                <w:rFonts w:asciiTheme="majorHAnsi" w:eastAsia="ＭＳ 明朝" w:hAnsiTheme="majorHAnsi" w:cstheme="majorHAnsi"/>
                <w:b/>
                <w:i/>
                <w:iCs/>
                <w:color w:val="002060"/>
                <w:sz w:val="24"/>
                <w:szCs w:val="24"/>
              </w:rPr>
              <w:t xml:space="preserve"> </w:t>
            </w:r>
            <w:r w:rsidRPr="00F458A7">
              <w:rPr>
                <w:rFonts w:asciiTheme="majorHAnsi" w:eastAsia="ＭＳ 明朝" w:hAnsiTheme="majorHAnsi" w:cstheme="majorHAnsi"/>
                <w:b/>
                <w:i/>
                <w:iCs/>
                <w:color w:val="002060"/>
                <w:sz w:val="24"/>
                <w:szCs w:val="24"/>
              </w:rPr>
              <w:t>Prof.</w:t>
            </w:r>
            <w:r w:rsidR="00803466" w:rsidRPr="00F458A7">
              <w:rPr>
                <w:rFonts w:asciiTheme="majorHAnsi" w:eastAsia="ＭＳ 明朝" w:hAnsiTheme="majorHAnsi" w:cstheme="majorHAnsi"/>
                <w:b/>
                <w:i/>
                <w:iCs/>
                <w:color w:val="002060"/>
                <w:sz w:val="24"/>
                <w:szCs w:val="24"/>
              </w:rPr>
              <w:t xml:space="preserve"> </w:t>
            </w:r>
            <w:r w:rsidRPr="00F458A7">
              <w:rPr>
                <w:rFonts w:asciiTheme="majorHAnsi" w:eastAsia="ＭＳ 明朝" w:hAnsiTheme="majorHAnsi" w:cstheme="majorHAnsi"/>
                <w:b/>
                <w:i/>
                <w:iCs/>
                <w:color w:val="002060"/>
                <w:sz w:val="24"/>
                <w:szCs w:val="24"/>
              </w:rPr>
              <w:t xml:space="preserve">Dr. </w:t>
            </w:r>
            <w:proofErr w:type="spellStart"/>
            <w:r w:rsidRPr="00F458A7">
              <w:rPr>
                <w:rFonts w:asciiTheme="majorHAnsi" w:eastAsia="ＭＳ 明朝" w:hAnsiTheme="majorHAnsi" w:cstheme="majorHAnsi"/>
                <w:b/>
                <w:i/>
                <w:iCs/>
                <w:color w:val="002060"/>
                <w:sz w:val="24"/>
                <w:szCs w:val="24"/>
              </w:rPr>
              <w:t>Amna</w:t>
            </w:r>
            <w:r w:rsidR="00F458A7">
              <w:rPr>
                <w:rFonts w:asciiTheme="majorHAnsi" w:eastAsia="ＭＳ 明朝" w:hAnsiTheme="majorHAnsi" w:cstheme="majorHAnsi"/>
                <w:b/>
                <w:i/>
                <w:iCs/>
                <w:color w:val="002060"/>
                <w:sz w:val="24"/>
                <w:szCs w:val="24"/>
              </w:rPr>
              <w:t>r</w:t>
            </w:r>
            <w:r w:rsidRPr="00F458A7">
              <w:rPr>
                <w:rFonts w:asciiTheme="majorHAnsi" w:eastAsia="ＭＳ 明朝" w:hAnsiTheme="majorHAnsi" w:cstheme="majorHAnsi"/>
                <w:b/>
                <w:i/>
                <w:iCs/>
                <w:color w:val="002060"/>
                <w:sz w:val="24"/>
                <w:szCs w:val="24"/>
              </w:rPr>
              <w:t>t</w:t>
            </w:r>
            <w:proofErr w:type="spellEnd"/>
            <w:r w:rsidRPr="00F458A7">
              <w:rPr>
                <w:rFonts w:asciiTheme="majorHAnsi" w:eastAsia="ＭＳ 明朝" w:hAnsiTheme="majorHAnsi" w:cstheme="majorHAnsi"/>
                <w:b/>
                <w:i/>
                <w:iCs/>
                <w:color w:val="002060"/>
                <w:sz w:val="24"/>
                <w:szCs w:val="24"/>
              </w:rPr>
              <w:t xml:space="preserve"> </w:t>
            </w:r>
            <w:proofErr w:type="spellStart"/>
            <w:r w:rsidRPr="00F458A7">
              <w:rPr>
                <w:rFonts w:asciiTheme="majorHAnsi" w:eastAsia="ＭＳ 明朝" w:hAnsiTheme="majorHAnsi" w:cstheme="majorHAnsi"/>
                <w:b/>
                <w:i/>
                <w:iCs/>
                <w:color w:val="002060"/>
                <w:sz w:val="24"/>
                <w:szCs w:val="24"/>
              </w:rPr>
              <w:t>Chidthaisong</w:t>
            </w:r>
            <w:proofErr w:type="spellEnd"/>
            <w:r>
              <w:rPr>
                <w:rFonts w:asciiTheme="majorHAnsi" w:eastAsia="ＭＳ 明朝" w:hAnsiTheme="majorHAnsi" w:cstheme="majorHAnsi" w:hint="eastAsia"/>
                <w:bCs/>
                <w:sz w:val="24"/>
                <w:szCs w:val="24"/>
              </w:rPr>
              <w:t>,</w:t>
            </w:r>
            <w:r w:rsidR="00F458A7">
              <w:rPr>
                <w:rFonts w:asciiTheme="majorHAnsi" w:eastAsia="ＭＳ 明朝" w:hAnsiTheme="majorHAnsi" w:cstheme="majorHAnsi"/>
                <w:bCs/>
                <w:sz w:val="24"/>
                <w:szCs w:val="24"/>
              </w:rPr>
              <w:t xml:space="preserve"> </w:t>
            </w:r>
            <w:r w:rsidRPr="00DE5470">
              <w:rPr>
                <w:rFonts w:asciiTheme="majorHAnsi" w:eastAsia="ＭＳ 明朝" w:hAnsiTheme="majorHAnsi" w:cstheme="majorHAnsi"/>
                <w:bCs/>
                <w:sz w:val="24"/>
                <w:szCs w:val="24"/>
              </w:rPr>
              <w:t>King's Mongkut University of Technology Thonburi (KMUTT)</w:t>
            </w:r>
            <w:r>
              <w:rPr>
                <w:rFonts w:asciiTheme="majorHAnsi" w:eastAsia="ＭＳ 明朝" w:hAnsiTheme="majorHAnsi" w:cstheme="majorHAnsi"/>
                <w:bCs/>
                <w:sz w:val="24"/>
                <w:szCs w:val="24"/>
              </w:rPr>
              <w:t>, Thailand</w:t>
            </w:r>
          </w:p>
          <w:p w14:paraId="5810BAAF" w14:textId="77777777" w:rsidR="0084558D" w:rsidRPr="00D24018" w:rsidRDefault="00812E23" w:rsidP="0084558D">
            <w:pPr>
              <w:rPr>
                <w:rFonts w:asciiTheme="majorHAnsi" w:eastAsia="ＭＳ 明朝" w:hAnsiTheme="majorHAnsi" w:cstheme="majorHAnsi"/>
                <w:bCs/>
                <w:i/>
                <w:iCs/>
                <w:color w:val="000000" w:themeColor="text1"/>
                <w:sz w:val="24"/>
                <w:szCs w:val="24"/>
              </w:rPr>
            </w:pPr>
            <w:r w:rsidRPr="00E630E8">
              <w:rPr>
                <w:rFonts w:asciiTheme="majorHAnsi" w:eastAsia="ＭＳ 明朝" w:hAnsiTheme="majorHAnsi" w:cstheme="majorHAnsi"/>
                <w:bCs/>
                <w:sz w:val="24"/>
                <w:szCs w:val="24"/>
              </w:rPr>
              <w:t xml:space="preserve">Title: </w:t>
            </w:r>
            <w:r w:rsidR="0084558D" w:rsidRPr="00D24018">
              <w:rPr>
                <w:rFonts w:asciiTheme="majorHAnsi" w:eastAsia="ＭＳ 明朝" w:hAnsiTheme="majorHAnsi" w:cstheme="majorHAnsi"/>
                <w:bCs/>
                <w:i/>
                <w:iCs/>
                <w:color w:val="000000" w:themeColor="text1"/>
                <w:sz w:val="24"/>
                <w:szCs w:val="24"/>
              </w:rPr>
              <w:t>Overview of recent development of low carbon development and</w:t>
            </w:r>
          </w:p>
          <w:p w14:paraId="5709BA2A" w14:textId="14D6AB8F" w:rsidR="00812E23" w:rsidRPr="00EF4031" w:rsidRDefault="0084558D" w:rsidP="0084558D">
            <w:pPr>
              <w:rPr>
                <w:rFonts w:asciiTheme="majorHAnsi" w:eastAsia="ＭＳ 明朝" w:hAnsiTheme="majorHAnsi" w:cstheme="majorHAnsi"/>
                <w:b/>
                <w:bCs/>
                <w:sz w:val="24"/>
                <w:szCs w:val="24"/>
                <w:lang w:bidi="th-TH"/>
              </w:rPr>
            </w:pPr>
            <w:r w:rsidRPr="00D24018">
              <w:rPr>
                <w:rFonts w:asciiTheme="majorHAnsi" w:eastAsia="ＭＳ 明朝" w:hAnsiTheme="majorHAnsi" w:cstheme="majorHAnsi"/>
                <w:bCs/>
                <w:i/>
                <w:iCs/>
                <w:color w:val="000000" w:themeColor="text1"/>
                <w:sz w:val="24"/>
                <w:szCs w:val="24"/>
              </w:rPr>
              <w:t>ways forwards.</w:t>
            </w:r>
          </w:p>
        </w:tc>
      </w:tr>
      <w:tr w:rsidR="00812E23" w:rsidRPr="00EF4031" w14:paraId="3476FA6B" w14:textId="77777777" w:rsidTr="00F458A7">
        <w:tc>
          <w:tcPr>
            <w:tcW w:w="1843" w:type="dxa"/>
          </w:tcPr>
          <w:p w14:paraId="214BFE8C" w14:textId="210C1C5A" w:rsidR="00812E23" w:rsidRPr="002F79E1" w:rsidRDefault="00812E23" w:rsidP="00812E23">
            <w:pPr>
              <w:rPr>
                <w:rFonts w:asciiTheme="majorHAnsi" w:eastAsia="ＭＳ 明朝" w:hAnsiTheme="majorHAnsi" w:cs="Browallia New"/>
                <w:b/>
                <w:sz w:val="24"/>
                <w:szCs w:val="30"/>
              </w:rPr>
            </w:pPr>
            <w:r>
              <w:rPr>
                <w:rFonts w:asciiTheme="majorHAnsi" w:eastAsia="ＭＳ 明朝" w:hAnsiTheme="majorHAnsi"/>
                <w:sz w:val="24"/>
                <w:szCs w:val="24"/>
                <w:lang w:bidi="th-TH"/>
              </w:rPr>
              <w:t>1</w:t>
            </w:r>
            <w:r w:rsidR="00402564">
              <w:rPr>
                <w:rFonts w:asciiTheme="majorHAnsi" w:eastAsia="ＭＳ 明朝" w:hAnsiTheme="majorHAnsi"/>
                <w:sz w:val="24"/>
                <w:szCs w:val="24"/>
                <w:lang w:bidi="th-TH"/>
              </w:rPr>
              <w:t>4</w:t>
            </w:r>
            <w:r>
              <w:rPr>
                <w:rFonts w:asciiTheme="majorHAnsi" w:eastAsia="ＭＳ 明朝" w:hAnsiTheme="majorHAnsi"/>
                <w:sz w:val="24"/>
                <w:szCs w:val="24"/>
                <w:lang w:bidi="th-TH"/>
              </w:rPr>
              <w:t>:</w:t>
            </w:r>
            <w:r w:rsidR="00402564">
              <w:rPr>
                <w:rFonts w:asciiTheme="majorHAnsi" w:eastAsia="ＭＳ 明朝" w:hAnsiTheme="majorHAnsi"/>
                <w:sz w:val="24"/>
                <w:szCs w:val="24"/>
                <w:lang w:bidi="th-TH"/>
              </w:rPr>
              <w:t>00</w:t>
            </w:r>
            <w:r w:rsidRPr="00EF4031">
              <w:rPr>
                <w:rFonts w:asciiTheme="majorHAnsi" w:eastAsia="ＭＳ 明朝" w:hAnsiTheme="majorHAnsi" w:cstheme="majorHAnsi"/>
                <w:sz w:val="24"/>
                <w:szCs w:val="24"/>
              </w:rPr>
              <w:t xml:space="preserve"> </w:t>
            </w:r>
            <w:r>
              <w:rPr>
                <w:rFonts w:asciiTheme="majorHAnsi" w:eastAsia="ＭＳ 明朝" w:hAnsiTheme="majorHAnsi" w:cs="Angsana New"/>
                <w:sz w:val="24"/>
                <w:szCs w:val="24"/>
                <w:cs/>
                <w:lang w:bidi="th-TH"/>
              </w:rPr>
              <w:t>–</w:t>
            </w:r>
            <w:r w:rsidRPr="00EF4031">
              <w:rPr>
                <w:rFonts w:asciiTheme="majorHAnsi" w:eastAsia="ＭＳ 明朝" w:hAnsiTheme="majorHAnsi" w:cstheme="majorHAnsi"/>
                <w:sz w:val="24"/>
                <w:szCs w:val="24"/>
                <w:cs/>
                <w:lang w:bidi="th-TH"/>
              </w:rPr>
              <w:t xml:space="preserve"> </w:t>
            </w:r>
            <w:r>
              <w:rPr>
                <w:rFonts w:asciiTheme="majorHAnsi" w:eastAsia="ＭＳ 明朝" w:hAnsiTheme="majorHAnsi"/>
                <w:sz w:val="24"/>
                <w:szCs w:val="24"/>
                <w:lang w:bidi="th-TH"/>
              </w:rPr>
              <w:t>14</w:t>
            </w:r>
            <w:r>
              <w:rPr>
                <w:rFonts w:asciiTheme="majorHAnsi" w:eastAsia="ＭＳ 明朝" w:hAnsiTheme="majorHAnsi" w:cstheme="majorHAnsi"/>
                <w:sz w:val="24"/>
                <w:szCs w:val="24"/>
                <w:lang w:bidi="th-TH"/>
              </w:rPr>
              <w:t>:</w:t>
            </w:r>
            <w:r w:rsidR="00402564">
              <w:rPr>
                <w:rFonts w:asciiTheme="majorHAnsi" w:eastAsia="ＭＳ 明朝" w:hAnsiTheme="majorHAnsi" w:cstheme="majorHAnsi"/>
                <w:sz w:val="24"/>
                <w:szCs w:val="24"/>
                <w:lang w:bidi="th-TH"/>
              </w:rPr>
              <w:t>15</w:t>
            </w:r>
          </w:p>
          <w:p w14:paraId="3DEDE2F5" w14:textId="0C294FA3" w:rsidR="00812E23" w:rsidRPr="00EF4031" w:rsidRDefault="00812E23" w:rsidP="00812E23">
            <w:pPr>
              <w:rPr>
                <w:rFonts w:asciiTheme="majorHAnsi" w:eastAsia="ＭＳ 明朝" w:hAnsiTheme="majorHAnsi" w:cstheme="majorHAnsi"/>
                <w:sz w:val="24"/>
                <w:szCs w:val="24"/>
                <w:highlight w:val="yellow"/>
                <w:lang w:bidi="th-TH"/>
              </w:rPr>
            </w:pPr>
            <w:r w:rsidRPr="00EF4031">
              <w:rPr>
                <w:rFonts w:asciiTheme="majorHAnsi" w:eastAsia="ＭＳ 明朝" w:hAnsiTheme="majorHAnsi" w:cstheme="majorHAnsi"/>
                <w:sz w:val="24"/>
                <w:szCs w:val="24"/>
              </w:rPr>
              <w:t>(</w:t>
            </w:r>
            <w:r>
              <w:rPr>
                <w:rFonts w:asciiTheme="majorHAnsi" w:eastAsia="ＭＳ 明朝" w:hAnsiTheme="majorHAnsi" w:cstheme="majorHAnsi"/>
                <w:sz w:val="24"/>
                <w:szCs w:val="24"/>
              </w:rPr>
              <w:t>15</w:t>
            </w:r>
            <w:r w:rsidRPr="00EF4031">
              <w:rPr>
                <w:rFonts w:asciiTheme="majorHAnsi" w:eastAsia="ＭＳ 明朝" w:hAnsiTheme="majorHAnsi" w:cstheme="majorHAnsi"/>
                <w:sz w:val="24"/>
                <w:szCs w:val="24"/>
              </w:rPr>
              <w:t xml:space="preserve"> min)</w:t>
            </w:r>
          </w:p>
        </w:tc>
        <w:tc>
          <w:tcPr>
            <w:tcW w:w="8222" w:type="dxa"/>
          </w:tcPr>
          <w:p w14:paraId="27E0DBDC" w14:textId="00E0C09B" w:rsidR="00812E23" w:rsidRDefault="00812E23" w:rsidP="00812E23">
            <w:pPr>
              <w:jc w:val="left"/>
              <w:rPr>
                <w:rFonts w:asciiTheme="majorHAnsi" w:eastAsia="ＭＳ 明朝" w:hAnsiTheme="majorHAnsi" w:cstheme="majorHAnsi"/>
                <w:bCs/>
                <w:sz w:val="24"/>
                <w:szCs w:val="24"/>
              </w:rPr>
            </w:pPr>
            <w:r>
              <w:rPr>
                <w:rFonts w:asciiTheme="majorHAnsi" w:eastAsia="ＭＳ 明朝" w:hAnsiTheme="majorHAnsi" w:cstheme="majorHAnsi"/>
                <w:bCs/>
                <w:sz w:val="24"/>
                <w:szCs w:val="24"/>
              </w:rPr>
              <w:t>Speaker 3-2</w:t>
            </w:r>
            <w:r w:rsidR="00D444EC">
              <w:rPr>
                <w:rFonts w:asciiTheme="majorHAnsi" w:eastAsia="ＭＳ 明朝" w:hAnsiTheme="majorHAnsi" w:cstheme="majorHAnsi"/>
                <w:bCs/>
                <w:sz w:val="24"/>
                <w:szCs w:val="24"/>
              </w:rPr>
              <w:t xml:space="preserve"> (ONLINE)</w:t>
            </w:r>
            <w:r>
              <w:rPr>
                <w:rFonts w:asciiTheme="majorHAnsi" w:eastAsia="ＭＳ 明朝" w:hAnsiTheme="majorHAnsi" w:cstheme="majorHAnsi"/>
                <w:bCs/>
                <w:sz w:val="24"/>
                <w:szCs w:val="24"/>
              </w:rPr>
              <w:t xml:space="preserve">: </w:t>
            </w:r>
          </w:p>
          <w:p w14:paraId="785F50DF" w14:textId="76EEE6A7" w:rsidR="00812E23" w:rsidRPr="00E630E8" w:rsidRDefault="00D444EC" w:rsidP="00812E23">
            <w:pPr>
              <w:jc w:val="left"/>
              <w:rPr>
                <w:rFonts w:asciiTheme="majorHAnsi" w:eastAsia="ＭＳ 明朝" w:hAnsiTheme="majorHAnsi" w:cstheme="majorHAnsi"/>
                <w:bCs/>
                <w:sz w:val="24"/>
                <w:szCs w:val="24"/>
              </w:rPr>
            </w:pPr>
            <w:r w:rsidRPr="00F458A7">
              <w:rPr>
                <w:rFonts w:asciiTheme="majorHAnsi" w:eastAsia="ＭＳ 明朝" w:hAnsiTheme="majorHAnsi" w:cstheme="majorHAnsi"/>
                <w:b/>
                <w:i/>
                <w:iCs/>
                <w:color w:val="002060"/>
                <w:sz w:val="24"/>
                <w:szCs w:val="24"/>
              </w:rPr>
              <w:t>Dr. Toshihiko</w:t>
            </w:r>
            <w:r w:rsidR="00442F8E" w:rsidRPr="00F458A7">
              <w:rPr>
                <w:rFonts w:asciiTheme="majorHAnsi" w:eastAsia="ＭＳ 明朝" w:hAnsiTheme="majorHAnsi" w:cstheme="majorHAnsi"/>
                <w:b/>
                <w:i/>
                <w:iCs/>
                <w:color w:val="002060"/>
                <w:sz w:val="24"/>
                <w:szCs w:val="24"/>
              </w:rPr>
              <w:t xml:space="preserve"> MASUI</w:t>
            </w:r>
            <w:r w:rsidRPr="00D444EC">
              <w:rPr>
                <w:rFonts w:asciiTheme="majorHAnsi" w:eastAsia="ＭＳ 明朝" w:hAnsiTheme="majorHAnsi" w:cstheme="majorHAnsi"/>
                <w:bCs/>
                <w:sz w:val="24"/>
                <w:szCs w:val="24"/>
              </w:rPr>
              <w:t>, Director of the Social Systems Division, National Institute for Environmental Studies, Japan</w:t>
            </w:r>
          </w:p>
          <w:p w14:paraId="6A28A60C" w14:textId="06E39571" w:rsidR="00812E23" w:rsidRPr="002554DF" w:rsidRDefault="00812E23" w:rsidP="00812E23">
            <w:pPr>
              <w:rPr>
                <w:rFonts w:asciiTheme="majorHAnsi" w:eastAsia="ＭＳ 明朝" w:hAnsiTheme="majorHAnsi" w:cstheme="majorHAnsi"/>
                <w:bCs/>
                <w:sz w:val="24"/>
                <w:szCs w:val="24"/>
                <w:lang w:bidi="th-TH"/>
              </w:rPr>
            </w:pPr>
            <w:r w:rsidRPr="00E630E8">
              <w:rPr>
                <w:rFonts w:asciiTheme="majorHAnsi" w:eastAsia="ＭＳ 明朝" w:hAnsiTheme="majorHAnsi" w:cstheme="majorHAnsi"/>
                <w:bCs/>
                <w:sz w:val="24"/>
                <w:szCs w:val="24"/>
              </w:rPr>
              <w:t xml:space="preserve">Title: </w:t>
            </w:r>
            <w:r w:rsidR="0084558D" w:rsidRPr="00D24018">
              <w:rPr>
                <w:rFonts w:asciiTheme="majorHAnsi" w:eastAsia="ＭＳ 明朝" w:hAnsiTheme="majorHAnsi" w:cstheme="majorHAnsi"/>
                <w:bCs/>
                <w:i/>
                <w:iCs/>
                <w:sz w:val="24"/>
                <w:szCs w:val="24"/>
              </w:rPr>
              <w:t>Development of Asia-Pacific Integrated Model and its contribution to carbon neutral society</w:t>
            </w:r>
          </w:p>
        </w:tc>
      </w:tr>
      <w:tr w:rsidR="00812E23" w:rsidRPr="00EF4031" w14:paraId="2D6686AD" w14:textId="77777777" w:rsidTr="00F458A7">
        <w:tc>
          <w:tcPr>
            <w:tcW w:w="1843" w:type="dxa"/>
          </w:tcPr>
          <w:p w14:paraId="7154CC4E" w14:textId="2644537B" w:rsidR="00812E23" w:rsidRPr="009761A3" w:rsidRDefault="00812E23" w:rsidP="00812E23">
            <w:pPr>
              <w:rPr>
                <w:rFonts w:asciiTheme="majorHAnsi" w:eastAsia="ＭＳ 明朝" w:hAnsiTheme="majorHAnsi"/>
                <w:sz w:val="24"/>
                <w:szCs w:val="24"/>
              </w:rPr>
            </w:pPr>
            <w:r>
              <w:rPr>
                <w:rFonts w:asciiTheme="majorHAnsi" w:eastAsia="ＭＳ 明朝" w:hAnsiTheme="majorHAnsi" w:cstheme="majorHAnsi"/>
                <w:sz w:val="24"/>
                <w:szCs w:val="24"/>
                <w:lang w:bidi="th-TH"/>
              </w:rPr>
              <w:t>14</w:t>
            </w:r>
            <w:r w:rsidRPr="00EF4031">
              <w:rPr>
                <w:rFonts w:asciiTheme="majorHAnsi" w:eastAsia="ＭＳ 明朝" w:hAnsiTheme="majorHAnsi" w:cstheme="majorHAnsi"/>
                <w:sz w:val="24"/>
                <w:szCs w:val="24"/>
                <w:cs/>
                <w:lang w:bidi="th-TH"/>
              </w:rPr>
              <w:t>.</w:t>
            </w:r>
            <w:r w:rsidR="00402564">
              <w:rPr>
                <w:rFonts w:asciiTheme="majorHAnsi" w:eastAsia="ＭＳ 明朝" w:hAnsiTheme="majorHAnsi" w:cstheme="majorHAnsi"/>
                <w:sz w:val="24"/>
                <w:szCs w:val="24"/>
                <w:lang w:bidi="th-TH"/>
              </w:rPr>
              <w:t>15</w:t>
            </w:r>
            <w:r w:rsidRPr="00EF4031">
              <w:rPr>
                <w:rFonts w:asciiTheme="majorHAnsi" w:eastAsia="ＭＳ 明朝" w:hAnsiTheme="majorHAnsi" w:cstheme="majorHAnsi"/>
                <w:sz w:val="24"/>
                <w:szCs w:val="24"/>
              </w:rPr>
              <w:t xml:space="preserve"> </w:t>
            </w:r>
            <w:r>
              <w:rPr>
                <w:rFonts w:asciiTheme="majorHAnsi" w:eastAsia="ＭＳ 明朝" w:hAnsiTheme="majorHAnsi" w:cs="Angsana New"/>
                <w:sz w:val="24"/>
                <w:szCs w:val="24"/>
                <w:cs/>
                <w:lang w:bidi="th-TH"/>
              </w:rPr>
              <w:t>–</w:t>
            </w:r>
            <w:r>
              <w:rPr>
                <w:rFonts w:asciiTheme="majorHAnsi" w:eastAsia="ＭＳ 明朝" w:hAnsiTheme="majorHAnsi" w:hint="cs"/>
                <w:sz w:val="24"/>
                <w:szCs w:val="24"/>
                <w:cs/>
                <w:lang w:bidi="th-TH"/>
              </w:rPr>
              <w:t xml:space="preserve"> </w:t>
            </w:r>
            <w:r>
              <w:rPr>
                <w:rFonts w:asciiTheme="majorHAnsi" w:eastAsia="ＭＳ 明朝" w:hAnsiTheme="majorHAnsi"/>
                <w:sz w:val="24"/>
                <w:szCs w:val="24"/>
                <w:lang w:bidi="th-TH"/>
              </w:rPr>
              <w:t>14.</w:t>
            </w:r>
            <w:r w:rsidR="00402564">
              <w:rPr>
                <w:rFonts w:asciiTheme="majorHAnsi" w:eastAsia="ＭＳ 明朝" w:hAnsiTheme="majorHAnsi"/>
                <w:sz w:val="24"/>
                <w:szCs w:val="24"/>
                <w:lang w:bidi="th-TH"/>
              </w:rPr>
              <w:t>30</w:t>
            </w:r>
          </w:p>
          <w:p w14:paraId="628B33CE" w14:textId="5D2ECC3D" w:rsidR="00812E23" w:rsidRPr="00EF4031" w:rsidRDefault="00812E23" w:rsidP="00812E23">
            <w:pPr>
              <w:rPr>
                <w:rFonts w:asciiTheme="majorHAnsi" w:eastAsia="ＭＳ 明朝" w:hAnsiTheme="majorHAnsi" w:cstheme="majorHAnsi"/>
                <w:sz w:val="24"/>
                <w:szCs w:val="24"/>
              </w:rPr>
            </w:pPr>
            <w:r w:rsidRPr="00EF4031">
              <w:rPr>
                <w:rFonts w:asciiTheme="majorHAnsi" w:eastAsia="ＭＳ 明朝" w:hAnsiTheme="majorHAnsi" w:cstheme="majorHAnsi"/>
                <w:sz w:val="24"/>
                <w:szCs w:val="24"/>
              </w:rPr>
              <w:t>(</w:t>
            </w:r>
            <w:r>
              <w:rPr>
                <w:rFonts w:asciiTheme="majorHAnsi" w:eastAsia="ＭＳ 明朝" w:hAnsiTheme="majorHAnsi" w:cstheme="majorHAnsi"/>
                <w:sz w:val="24"/>
                <w:szCs w:val="24"/>
              </w:rPr>
              <w:t>15</w:t>
            </w:r>
            <w:r w:rsidRPr="00EF4031">
              <w:rPr>
                <w:rFonts w:asciiTheme="majorHAnsi" w:eastAsia="ＭＳ 明朝" w:hAnsiTheme="majorHAnsi" w:cstheme="majorHAnsi"/>
                <w:sz w:val="24"/>
                <w:szCs w:val="24"/>
              </w:rPr>
              <w:t xml:space="preserve"> min)</w:t>
            </w:r>
          </w:p>
        </w:tc>
        <w:tc>
          <w:tcPr>
            <w:tcW w:w="8222" w:type="dxa"/>
          </w:tcPr>
          <w:p w14:paraId="675E1C65" w14:textId="0CCE4849" w:rsidR="00812E23" w:rsidRDefault="00812E23" w:rsidP="00812E23">
            <w:pPr>
              <w:jc w:val="left"/>
              <w:rPr>
                <w:rFonts w:asciiTheme="majorHAnsi" w:eastAsia="ＭＳ 明朝" w:hAnsiTheme="majorHAnsi" w:cstheme="majorHAnsi"/>
                <w:bCs/>
                <w:sz w:val="24"/>
                <w:szCs w:val="24"/>
              </w:rPr>
            </w:pPr>
            <w:r>
              <w:rPr>
                <w:rFonts w:asciiTheme="majorHAnsi" w:eastAsia="ＭＳ 明朝" w:hAnsiTheme="majorHAnsi" w:cstheme="majorHAnsi"/>
                <w:bCs/>
                <w:sz w:val="24"/>
                <w:szCs w:val="24"/>
              </w:rPr>
              <w:t xml:space="preserve">Speaker 3-3: </w:t>
            </w:r>
          </w:p>
          <w:p w14:paraId="20743F89" w14:textId="4E5A10BB" w:rsidR="00812E23" w:rsidRPr="00E630E8" w:rsidRDefault="00BF06DD" w:rsidP="00812E23">
            <w:pPr>
              <w:jc w:val="left"/>
              <w:rPr>
                <w:rFonts w:asciiTheme="majorHAnsi" w:eastAsia="ＭＳ 明朝" w:hAnsiTheme="majorHAnsi" w:cstheme="majorHAnsi"/>
                <w:bCs/>
                <w:sz w:val="24"/>
                <w:szCs w:val="24"/>
              </w:rPr>
            </w:pPr>
            <w:r w:rsidRPr="00F458A7">
              <w:rPr>
                <w:rFonts w:asciiTheme="majorHAnsi" w:eastAsia="ＭＳ 明朝" w:hAnsiTheme="majorHAnsi" w:cstheme="majorHAnsi"/>
                <w:b/>
                <w:i/>
                <w:iCs/>
                <w:color w:val="002060"/>
                <w:sz w:val="24"/>
                <w:szCs w:val="24"/>
              </w:rPr>
              <w:t xml:space="preserve">Prof. Dr. Ir. Dodik </w:t>
            </w:r>
            <w:proofErr w:type="spellStart"/>
            <w:r w:rsidRPr="00F458A7">
              <w:rPr>
                <w:rFonts w:asciiTheme="majorHAnsi" w:eastAsia="ＭＳ 明朝" w:hAnsiTheme="majorHAnsi" w:cstheme="majorHAnsi"/>
                <w:b/>
                <w:i/>
                <w:iCs/>
                <w:color w:val="002060"/>
                <w:sz w:val="24"/>
                <w:szCs w:val="24"/>
              </w:rPr>
              <w:t>Ridho</w:t>
            </w:r>
            <w:proofErr w:type="spellEnd"/>
            <w:r w:rsidRPr="00F458A7">
              <w:rPr>
                <w:rFonts w:asciiTheme="majorHAnsi" w:eastAsia="ＭＳ 明朝" w:hAnsiTheme="majorHAnsi" w:cstheme="majorHAnsi"/>
                <w:b/>
                <w:i/>
                <w:iCs/>
                <w:color w:val="002060"/>
                <w:sz w:val="24"/>
                <w:szCs w:val="24"/>
              </w:rPr>
              <w:t xml:space="preserve"> </w:t>
            </w:r>
            <w:proofErr w:type="spellStart"/>
            <w:r w:rsidRPr="00F458A7">
              <w:rPr>
                <w:rFonts w:asciiTheme="majorHAnsi" w:eastAsia="ＭＳ 明朝" w:hAnsiTheme="majorHAnsi" w:cstheme="majorHAnsi"/>
                <w:b/>
                <w:i/>
                <w:iCs/>
                <w:color w:val="002060"/>
                <w:sz w:val="24"/>
                <w:szCs w:val="24"/>
              </w:rPr>
              <w:t>Nurrochmat</w:t>
            </w:r>
            <w:proofErr w:type="spellEnd"/>
            <w:r w:rsidRPr="00BF06DD">
              <w:rPr>
                <w:rFonts w:asciiTheme="majorHAnsi" w:eastAsia="ＭＳ 明朝" w:hAnsiTheme="majorHAnsi" w:cstheme="majorHAnsi"/>
                <w:bCs/>
                <w:sz w:val="24"/>
                <w:szCs w:val="24"/>
              </w:rPr>
              <w:t xml:space="preserve">, </w:t>
            </w:r>
            <w:proofErr w:type="spellStart"/>
            <w:r w:rsidRPr="00BF06DD">
              <w:rPr>
                <w:rFonts w:asciiTheme="majorHAnsi" w:eastAsia="ＭＳ 明朝" w:hAnsiTheme="majorHAnsi" w:cstheme="majorHAnsi"/>
                <w:bCs/>
                <w:sz w:val="24"/>
                <w:szCs w:val="24"/>
              </w:rPr>
              <w:t>M.ScF.Trop</w:t>
            </w:r>
            <w:proofErr w:type="spellEnd"/>
            <w:r>
              <w:rPr>
                <w:rFonts w:asciiTheme="majorHAnsi" w:eastAsia="ＭＳ 明朝" w:hAnsiTheme="majorHAnsi" w:cstheme="majorHAnsi"/>
                <w:bCs/>
                <w:sz w:val="24"/>
                <w:szCs w:val="24"/>
              </w:rPr>
              <w:t xml:space="preserve">, </w:t>
            </w:r>
            <w:r w:rsidRPr="00BF06DD">
              <w:rPr>
                <w:rFonts w:asciiTheme="majorHAnsi" w:eastAsia="ＭＳ 明朝" w:hAnsiTheme="majorHAnsi" w:cstheme="majorHAnsi"/>
                <w:bCs/>
                <w:sz w:val="24"/>
                <w:szCs w:val="24"/>
              </w:rPr>
              <w:t>IPB University</w:t>
            </w:r>
            <w:r w:rsidR="00770B62">
              <w:rPr>
                <w:rFonts w:asciiTheme="majorHAnsi" w:eastAsia="ＭＳ 明朝" w:hAnsiTheme="majorHAnsi" w:cstheme="majorHAnsi"/>
                <w:bCs/>
                <w:sz w:val="24"/>
                <w:szCs w:val="24"/>
              </w:rPr>
              <w:t>, Indonesia</w:t>
            </w:r>
          </w:p>
          <w:p w14:paraId="114F61C5" w14:textId="7C770A27" w:rsidR="00812E23" w:rsidRPr="00EF4031" w:rsidRDefault="00812E23" w:rsidP="00812E23">
            <w:pPr>
              <w:rPr>
                <w:rFonts w:asciiTheme="majorHAnsi" w:eastAsia="ＭＳ 明朝" w:hAnsiTheme="majorHAnsi" w:cstheme="majorHAnsi"/>
                <w:b/>
                <w:sz w:val="24"/>
                <w:szCs w:val="24"/>
              </w:rPr>
            </w:pPr>
            <w:r w:rsidRPr="00E630E8">
              <w:rPr>
                <w:rFonts w:asciiTheme="majorHAnsi" w:eastAsia="ＭＳ 明朝" w:hAnsiTheme="majorHAnsi" w:cstheme="majorHAnsi"/>
                <w:bCs/>
                <w:sz w:val="24"/>
                <w:szCs w:val="24"/>
              </w:rPr>
              <w:t xml:space="preserve">Title: </w:t>
            </w:r>
            <w:r w:rsidR="00DA42F5">
              <w:rPr>
                <w:rFonts w:asciiTheme="majorHAnsi" w:eastAsia="ＭＳ 明朝" w:hAnsiTheme="majorHAnsi" w:cstheme="majorHAnsi"/>
                <w:bCs/>
                <w:sz w:val="24"/>
                <w:szCs w:val="24"/>
              </w:rPr>
              <w:t>Promoting Social Forestry to Reduce Green House Emissions through Carbon Credits</w:t>
            </w:r>
          </w:p>
        </w:tc>
      </w:tr>
      <w:tr w:rsidR="00812E23" w:rsidRPr="00EF4031" w14:paraId="13E58172" w14:textId="77777777" w:rsidTr="00F458A7">
        <w:tc>
          <w:tcPr>
            <w:tcW w:w="1843" w:type="dxa"/>
          </w:tcPr>
          <w:p w14:paraId="36DDC417" w14:textId="7EC6762E" w:rsidR="00812E23" w:rsidRPr="009761A3" w:rsidRDefault="00812E23" w:rsidP="00812E23">
            <w:pPr>
              <w:rPr>
                <w:rFonts w:asciiTheme="majorHAnsi" w:eastAsia="ＭＳ 明朝" w:hAnsiTheme="majorHAnsi"/>
                <w:sz w:val="24"/>
                <w:szCs w:val="24"/>
              </w:rPr>
            </w:pPr>
            <w:r>
              <w:rPr>
                <w:rFonts w:asciiTheme="majorHAnsi" w:eastAsia="ＭＳ 明朝" w:hAnsiTheme="majorHAnsi" w:cstheme="majorHAnsi"/>
                <w:sz w:val="24"/>
                <w:szCs w:val="24"/>
                <w:lang w:bidi="th-TH"/>
              </w:rPr>
              <w:t>14</w:t>
            </w:r>
            <w:r>
              <w:rPr>
                <w:rFonts w:asciiTheme="majorHAnsi" w:eastAsia="ＭＳ 明朝" w:hAnsiTheme="majorHAnsi"/>
                <w:sz w:val="24"/>
                <w:szCs w:val="24"/>
                <w:lang w:bidi="th-TH"/>
              </w:rPr>
              <w:t>:</w:t>
            </w:r>
            <w:r w:rsidR="00402564">
              <w:rPr>
                <w:rFonts w:asciiTheme="majorHAnsi" w:eastAsia="ＭＳ 明朝" w:hAnsiTheme="majorHAnsi"/>
                <w:sz w:val="24"/>
                <w:szCs w:val="24"/>
                <w:lang w:bidi="th-TH"/>
              </w:rPr>
              <w:t>30</w:t>
            </w:r>
            <w:r w:rsidRPr="00EF4031">
              <w:rPr>
                <w:rFonts w:asciiTheme="majorHAnsi" w:eastAsia="ＭＳ 明朝" w:hAnsiTheme="majorHAnsi" w:cstheme="majorHAnsi"/>
                <w:sz w:val="24"/>
                <w:szCs w:val="24"/>
              </w:rPr>
              <w:t xml:space="preserve"> </w:t>
            </w:r>
            <w:r>
              <w:rPr>
                <w:rFonts w:asciiTheme="majorHAnsi" w:eastAsia="ＭＳ 明朝" w:hAnsiTheme="majorHAnsi" w:cs="Angsana New"/>
                <w:sz w:val="24"/>
                <w:szCs w:val="24"/>
                <w:cs/>
                <w:lang w:bidi="th-TH"/>
              </w:rPr>
              <w:t>–</w:t>
            </w:r>
            <w:r>
              <w:rPr>
                <w:rFonts w:asciiTheme="majorHAnsi" w:eastAsia="ＭＳ 明朝" w:hAnsiTheme="majorHAnsi" w:hint="cs"/>
                <w:sz w:val="24"/>
                <w:szCs w:val="24"/>
                <w:cs/>
                <w:lang w:bidi="th-TH"/>
              </w:rPr>
              <w:t xml:space="preserve"> </w:t>
            </w:r>
            <w:r>
              <w:rPr>
                <w:rFonts w:asciiTheme="majorHAnsi" w:eastAsia="ＭＳ 明朝" w:hAnsiTheme="majorHAnsi"/>
                <w:sz w:val="24"/>
                <w:szCs w:val="24"/>
                <w:lang w:bidi="th-TH"/>
              </w:rPr>
              <w:t>14.</w:t>
            </w:r>
            <w:r w:rsidR="00402564">
              <w:rPr>
                <w:rFonts w:asciiTheme="majorHAnsi" w:eastAsia="ＭＳ 明朝" w:hAnsiTheme="majorHAnsi"/>
                <w:sz w:val="24"/>
                <w:szCs w:val="24"/>
                <w:lang w:bidi="th-TH"/>
              </w:rPr>
              <w:t>45</w:t>
            </w:r>
          </w:p>
          <w:p w14:paraId="4BCE60E9" w14:textId="74B87481" w:rsidR="00812E23" w:rsidRPr="00EF4031" w:rsidRDefault="00812E23" w:rsidP="00812E23">
            <w:pPr>
              <w:rPr>
                <w:rFonts w:asciiTheme="majorHAnsi" w:eastAsia="ＭＳ 明朝" w:hAnsiTheme="majorHAnsi" w:cstheme="majorHAnsi"/>
                <w:sz w:val="24"/>
                <w:szCs w:val="24"/>
              </w:rPr>
            </w:pPr>
            <w:r w:rsidRPr="00EF4031">
              <w:rPr>
                <w:rFonts w:asciiTheme="majorHAnsi" w:eastAsia="ＭＳ 明朝" w:hAnsiTheme="majorHAnsi" w:cstheme="majorHAnsi"/>
                <w:sz w:val="24"/>
                <w:szCs w:val="24"/>
              </w:rPr>
              <w:t>(</w:t>
            </w:r>
            <w:r>
              <w:rPr>
                <w:rFonts w:asciiTheme="majorHAnsi" w:eastAsia="ＭＳ 明朝" w:hAnsiTheme="majorHAnsi" w:cstheme="majorHAnsi"/>
                <w:sz w:val="24"/>
                <w:szCs w:val="24"/>
              </w:rPr>
              <w:t>15</w:t>
            </w:r>
            <w:r w:rsidRPr="00EF4031">
              <w:rPr>
                <w:rFonts w:asciiTheme="majorHAnsi" w:eastAsia="ＭＳ 明朝" w:hAnsiTheme="majorHAnsi" w:cstheme="majorHAnsi"/>
                <w:sz w:val="24"/>
                <w:szCs w:val="24"/>
              </w:rPr>
              <w:t xml:space="preserve"> min)</w:t>
            </w:r>
          </w:p>
        </w:tc>
        <w:tc>
          <w:tcPr>
            <w:tcW w:w="8222" w:type="dxa"/>
          </w:tcPr>
          <w:p w14:paraId="635A6402" w14:textId="03F1E025" w:rsidR="00812E23" w:rsidRDefault="00812E23" w:rsidP="00812E23">
            <w:pPr>
              <w:jc w:val="left"/>
              <w:rPr>
                <w:rFonts w:asciiTheme="majorHAnsi" w:eastAsia="ＭＳ 明朝" w:hAnsiTheme="majorHAnsi" w:cstheme="majorHAnsi"/>
                <w:bCs/>
                <w:sz w:val="24"/>
                <w:szCs w:val="24"/>
              </w:rPr>
            </w:pPr>
            <w:r>
              <w:rPr>
                <w:rFonts w:asciiTheme="majorHAnsi" w:eastAsia="ＭＳ 明朝" w:hAnsiTheme="majorHAnsi" w:cstheme="majorHAnsi"/>
                <w:bCs/>
                <w:sz w:val="24"/>
                <w:szCs w:val="24"/>
              </w:rPr>
              <w:t xml:space="preserve">Speaker 3-4: </w:t>
            </w:r>
          </w:p>
          <w:p w14:paraId="1DBB9757" w14:textId="32D22BF9" w:rsidR="00812E23" w:rsidRPr="00E630E8" w:rsidRDefault="00770B62" w:rsidP="00812E23">
            <w:pPr>
              <w:jc w:val="left"/>
              <w:rPr>
                <w:rFonts w:asciiTheme="majorHAnsi" w:eastAsia="ＭＳ 明朝" w:hAnsiTheme="majorHAnsi" w:cstheme="majorHAnsi"/>
                <w:bCs/>
                <w:sz w:val="24"/>
                <w:szCs w:val="24"/>
              </w:rPr>
            </w:pPr>
            <w:r w:rsidRPr="00F458A7">
              <w:rPr>
                <w:rFonts w:asciiTheme="majorHAnsi" w:eastAsia="ＭＳ 明朝" w:hAnsiTheme="majorHAnsi" w:cstheme="majorHAnsi"/>
                <w:b/>
                <w:i/>
                <w:iCs/>
                <w:color w:val="002060"/>
                <w:sz w:val="24"/>
                <w:szCs w:val="24"/>
              </w:rPr>
              <w:t xml:space="preserve">Assoc. Prof. </w:t>
            </w:r>
            <w:proofErr w:type="spellStart"/>
            <w:r w:rsidRPr="00F458A7">
              <w:rPr>
                <w:rFonts w:asciiTheme="majorHAnsi" w:eastAsia="ＭＳ 明朝" w:hAnsiTheme="majorHAnsi" w:cstheme="majorHAnsi"/>
                <w:b/>
                <w:i/>
                <w:iCs/>
                <w:color w:val="002060"/>
                <w:sz w:val="24"/>
                <w:szCs w:val="24"/>
              </w:rPr>
              <w:t>Sirintornthep</w:t>
            </w:r>
            <w:proofErr w:type="spellEnd"/>
            <w:r w:rsidRPr="00F458A7">
              <w:rPr>
                <w:rFonts w:asciiTheme="majorHAnsi" w:eastAsia="ＭＳ 明朝" w:hAnsiTheme="majorHAnsi" w:cstheme="majorHAnsi"/>
                <w:b/>
                <w:i/>
                <w:iCs/>
                <w:color w:val="002060"/>
                <w:sz w:val="24"/>
                <w:szCs w:val="24"/>
              </w:rPr>
              <w:t xml:space="preserve"> </w:t>
            </w:r>
            <w:proofErr w:type="spellStart"/>
            <w:r w:rsidRPr="00F458A7">
              <w:rPr>
                <w:rFonts w:asciiTheme="majorHAnsi" w:eastAsia="ＭＳ 明朝" w:hAnsiTheme="majorHAnsi" w:cstheme="majorHAnsi"/>
                <w:b/>
                <w:i/>
                <w:iCs/>
                <w:color w:val="002060"/>
                <w:sz w:val="24"/>
                <w:szCs w:val="24"/>
              </w:rPr>
              <w:t>Towprayoon</w:t>
            </w:r>
            <w:proofErr w:type="spellEnd"/>
            <w:r>
              <w:rPr>
                <w:rFonts w:asciiTheme="majorHAnsi" w:eastAsia="ＭＳ 明朝" w:hAnsiTheme="majorHAnsi" w:cstheme="majorHAnsi"/>
                <w:bCs/>
                <w:sz w:val="24"/>
                <w:szCs w:val="24"/>
              </w:rPr>
              <w:t xml:space="preserve">, Joint Graduate School of Energy and Environment, King </w:t>
            </w:r>
            <w:proofErr w:type="spellStart"/>
            <w:r>
              <w:rPr>
                <w:rFonts w:asciiTheme="majorHAnsi" w:eastAsia="ＭＳ 明朝" w:hAnsiTheme="majorHAnsi" w:cstheme="majorHAnsi"/>
                <w:bCs/>
                <w:sz w:val="24"/>
                <w:szCs w:val="24"/>
              </w:rPr>
              <w:t>Monkut’s</w:t>
            </w:r>
            <w:proofErr w:type="spellEnd"/>
            <w:r>
              <w:rPr>
                <w:rFonts w:asciiTheme="majorHAnsi" w:eastAsia="ＭＳ 明朝" w:hAnsiTheme="majorHAnsi" w:cstheme="majorHAnsi"/>
                <w:bCs/>
                <w:sz w:val="24"/>
                <w:szCs w:val="24"/>
              </w:rPr>
              <w:t xml:space="preserve"> University of Technology Thonburi, Thailand</w:t>
            </w:r>
          </w:p>
          <w:p w14:paraId="4768A096" w14:textId="7040A594" w:rsidR="00DA42F5" w:rsidRPr="00EF4031" w:rsidRDefault="00812E23" w:rsidP="00DA42F5">
            <w:pPr>
              <w:widowControl/>
              <w:shd w:val="clear" w:color="auto" w:fill="FFFFFF"/>
              <w:jc w:val="left"/>
              <w:rPr>
                <w:rFonts w:asciiTheme="majorHAnsi" w:eastAsia="ＭＳ 明朝" w:hAnsiTheme="majorHAnsi" w:cstheme="majorHAnsi"/>
                <w:b/>
                <w:sz w:val="24"/>
                <w:szCs w:val="24"/>
              </w:rPr>
            </w:pPr>
            <w:r w:rsidRPr="00E630E8">
              <w:rPr>
                <w:rFonts w:asciiTheme="majorHAnsi" w:eastAsia="ＭＳ 明朝" w:hAnsiTheme="majorHAnsi" w:cstheme="majorHAnsi"/>
                <w:bCs/>
                <w:sz w:val="24"/>
                <w:szCs w:val="24"/>
              </w:rPr>
              <w:t xml:space="preserve">Title: </w:t>
            </w:r>
            <w:r w:rsidR="0084558D" w:rsidRPr="00D24018">
              <w:rPr>
                <w:rFonts w:asciiTheme="majorHAnsi" w:eastAsia="ＭＳ 明朝" w:hAnsiTheme="majorHAnsi" w:cstheme="majorHAnsi"/>
                <w:bCs/>
                <w:i/>
                <w:iCs/>
                <w:color w:val="000000" w:themeColor="text1"/>
                <w:sz w:val="24"/>
                <w:szCs w:val="24"/>
              </w:rPr>
              <w:t>Low Carbon Research and the Way towards Zero Emission</w:t>
            </w:r>
          </w:p>
        </w:tc>
      </w:tr>
      <w:tr w:rsidR="00812E23" w:rsidRPr="00EF4031" w14:paraId="33B49766" w14:textId="77777777" w:rsidTr="00F458A7">
        <w:tc>
          <w:tcPr>
            <w:tcW w:w="1843" w:type="dxa"/>
          </w:tcPr>
          <w:p w14:paraId="4852ABBC" w14:textId="3C7ABF27" w:rsidR="00812E23" w:rsidRPr="002F79E1" w:rsidRDefault="00812E23" w:rsidP="00812E23">
            <w:pPr>
              <w:rPr>
                <w:rFonts w:asciiTheme="majorHAnsi" w:eastAsia="ＭＳ 明朝" w:hAnsiTheme="majorHAnsi"/>
                <w:sz w:val="24"/>
                <w:szCs w:val="24"/>
              </w:rPr>
            </w:pPr>
            <w:r w:rsidRPr="00EF4031">
              <w:rPr>
                <w:rFonts w:asciiTheme="majorHAnsi" w:eastAsia="ＭＳ 明朝" w:hAnsiTheme="majorHAnsi" w:cstheme="majorHAnsi"/>
                <w:sz w:val="24"/>
                <w:szCs w:val="24"/>
                <w:lang w:bidi="th-TH"/>
              </w:rPr>
              <w:t>1</w:t>
            </w:r>
            <w:r>
              <w:rPr>
                <w:rFonts w:asciiTheme="majorHAnsi" w:eastAsia="ＭＳ 明朝" w:hAnsiTheme="majorHAnsi" w:cstheme="majorHAnsi"/>
                <w:sz w:val="24"/>
                <w:szCs w:val="24"/>
                <w:lang w:bidi="th-TH"/>
              </w:rPr>
              <w:t>4</w:t>
            </w:r>
            <w:r w:rsidRPr="00EF4031">
              <w:rPr>
                <w:rFonts w:asciiTheme="majorHAnsi" w:eastAsia="ＭＳ 明朝" w:hAnsiTheme="majorHAnsi" w:cstheme="majorHAnsi"/>
                <w:sz w:val="24"/>
                <w:szCs w:val="24"/>
                <w:cs/>
                <w:lang w:bidi="th-TH"/>
              </w:rPr>
              <w:t>.</w:t>
            </w:r>
            <w:r w:rsidR="00402564">
              <w:rPr>
                <w:rFonts w:asciiTheme="majorHAnsi" w:eastAsia="ＭＳ 明朝" w:hAnsiTheme="majorHAnsi" w:cstheme="majorHAnsi"/>
                <w:sz w:val="24"/>
                <w:szCs w:val="24"/>
                <w:lang w:bidi="th-TH"/>
              </w:rPr>
              <w:t>45</w:t>
            </w:r>
            <w:r w:rsidRPr="00EF4031">
              <w:rPr>
                <w:rFonts w:asciiTheme="majorHAnsi" w:eastAsia="ＭＳ 明朝" w:hAnsiTheme="majorHAnsi" w:cstheme="majorHAnsi"/>
                <w:sz w:val="24"/>
                <w:szCs w:val="24"/>
                <w:cs/>
                <w:lang w:bidi="th-TH"/>
              </w:rPr>
              <w:t>-</w:t>
            </w:r>
            <w:r>
              <w:rPr>
                <w:rFonts w:asciiTheme="majorHAnsi" w:eastAsia="ＭＳ 明朝" w:hAnsiTheme="majorHAnsi" w:cstheme="majorHAnsi"/>
                <w:sz w:val="24"/>
                <w:szCs w:val="24"/>
                <w:lang w:bidi="th-TH"/>
              </w:rPr>
              <w:t>15</w:t>
            </w:r>
            <w:r w:rsidRPr="00EF4031">
              <w:rPr>
                <w:rFonts w:asciiTheme="majorHAnsi" w:eastAsia="ＭＳ 明朝" w:hAnsiTheme="majorHAnsi" w:cstheme="majorHAnsi"/>
                <w:sz w:val="24"/>
                <w:szCs w:val="24"/>
                <w:cs/>
                <w:lang w:bidi="th-TH"/>
              </w:rPr>
              <w:t>.</w:t>
            </w:r>
            <w:r w:rsidR="00402564">
              <w:rPr>
                <w:rFonts w:asciiTheme="majorHAnsi" w:eastAsia="ＭＳ 明朝" w:hAnsiTheme="majorHAnsi" w:cstheme="majorHAnsi"/>
                <w:sz w:val="24"/>
                <w:szCs w:val="24"/>
                <w:lang w:bidi="th-TH"/>
              </w:rPr>
              <w:t>15</w:t>
            </w:r>
          </w:p>
          <w:p w14:paraId="7FB5BACE" w14:textId="2693364C" w:rsidR="00812E23" w:rsidRPr="00EF4031" w:rsidRDefault="00812E23" w:rsidP="00812E23">
            <w:pPr>
              <w:rPr>
                <w:rFonts w:asciiTheme="majorHAnsi" w:eastAsia="ＭＳ 明朝" w:hAnsiTheme="majorHAnsi" w:cstheme="majorHAnsi"/>
                <w:sz w:val="24"/>
                <w:szCs w:val="24"/>
              </w:rPr>
            </w:pPr>
            <w:r w:rsidRPr="00EF4031">
              <w:rPr>
                <w:rFonts w:asciiTheme="majorHAnsi" w:eastAsia="ＭＳ 明朝" w:hAnsiTheme="majorHAnsi" w:cstheme="majorHAnsi"/>
                <w:sz w:val="24"/>
                <w:szCs w:val="24"/>
              </w:rPr>
              <w:t>(</w:t>
            </w:r>
            <w:r>
              <w:rPr>
                <w:rFonts w:asciiTheme="majorHAnsi" w:eastAsia="ＭＳ 明朝" w:hAnsiTheme="majorHAnsi" w:cstheme="majorHAnsi"/>
                <w:sz w:val="24"/>
                <w:szCs w:val="24"/>
              </w:rPr>
              <w:t>3</w:t>
            </w:r>
            <w:r w:rsidRPr="00EF4031">
              <w:rPr>
                <w:rFonts w:asciiTheme="majorHAnsi" w:eastAsia="ＭＳ 明朝" w:hAnsiTheme="majorHAnsi" w:cstheme="majorHAnsi"/>
                <w:sz w:val="24"/>
                <w:szCs w:val="24"/>
              </w:rPr>
              <w:t>0 min)</w:t>
            </w:r>
          </w:p>
        </w:tc>
        <w:tc>
          <w:tcPr>
            <w:tcW w:w="8222" w:type="dxa"/>
          </w:tcPr>
          <w:p w14:paraId="7896C3C5" w14:textId="0155FEDB" w:rsidR="00812E23" w:rsidRPr="00EF4031" w:rsidRDefault="00812E23" w:rsidP="00812E23">
            <w:pPr>
              <w:rPr>
                <w:rFonts w:asciiTheme="majorHAnsi" w:eastAsia="ＭＳ 明朝" w:hAnsiTheme="majorHAnsi" w:cstheme="majorHAnsi"/>
                <w:b/>
                <w:sz w:val="24"/>
                <w:szCs w:val="24"/>
              </w:rPr>
            </w:pPr>
            <w:r>
              <w:rPr>
                <w:rFonts w:asciiTheme="majorHAnsi" w:eastAsia="ＭＳ 明朝" w:hAnsiTheme="majorHAnsi" w:cstheme="majorHAnsi"/>
                <w:b/>
                <w:sz w:val="24"/>
                <w:szCs w:val="24"/>
              </w:rPr>
              <w:t xml:space="preserve">Session 3: </w:t>
            </w:r>
            <w:r w:rsidRPr="00EF4031">
              <w:rPr>
                <w:rFonts w:asciiTheme="majorHAnsi" w:eastAsia="ＭＳ 明朝" w:hAnsiTheme="majorHAnsi" w:cstheme="majorHAnsi"/>
                <w:b/>
                <w:sz w:val="24"/>
                <w:szCs w:val="24"/>
              </w:rPr>
              <w:t>Group Discussion on future collaboration opportunities in e</w:t>
            </w:r>
            <w:r w:rsidRPr="00EF4031">
              <w:rPr>
                <w:rFonts w:asciiTheme="majorHAnsi" w:eastAsia="ＭＳ 明朝" w:hAnsiTheme="majorHAnsi" w:cstheme="majorHAnsi"/>
                <w:b/>
                <w:bCs/>
                <w:sz w:val="24"/>
                <w:szCs w:val="24"/>
                <w:cs/>
                <w:lang w:bidi="th-TH"/>
              </w:rPr>
              <w:t>-</w:t>
            </w:r>
            <w:r w:rsidRPr="00EF4031">
              <w:rPr>
                <w:rFonts w:asciiTheme="majorHAnsi" w:eastAsia="ＭＳ 明朝" w:hAnsiTheme="majorHAnsi" w:cstheme="majorHAnsi"/>
                <w:b/>
                <w:sz w:val="24"/>
                <w:szCs w:val="24"/>
              </w:rPr>
              <w:t>ASIA JRP</w:t>
            </w:r>
          </w:p>
          <w:p w14:paraId="79CC7515" w14:textId="51BA4E6E" w:rsidR="00812E23" w:rsidRPr="00EF4031" w:rsidRDefault="00812E23" w:rsidP="00812E23">
            <w:pPr>
              <w:rPr>
                <w:rFonts w:asciiTheme="majorHAnsi" w:eastAsia="ＭＳ 明朝" w:hAnsiTheme="majorHAnsi" w:cstheme="majorHAnsi"/>
                <w:b/>
                <w:sz w:val="24"/>
                <w:szCs w:val="24"/>
              </w:rPr>
            </w:pPr>
            <w:r w:rsidRPr="00D24018">
              <w:rPr>
                <w:rFonts w:asciiTheme="majorHAnsi" w:eastAsia="ＭＳ 明朝" w:hAnsiTheme="majorHAnsi" w:cstheme="majorHAnsi"/>
                <w:i/>
                <w:spacing w:val="-6"/>
                <w:sz w:val="24"/>
                <w:szCs w:val="24"/>
              </w:rPr>
              <w:t>Each session</w:t>
            </w:r>
            <w:r w:rsidRPr="00D24018">
              <w:rPr>
                <w:rFonts w:asciiTheme="majorHAnsi" w:eastAsia="ＭＳ 明朝" w:hAnsiTheme="majorHAnsi" w:cstheme="majorHAnsi"/>
                <w:i/>
                <w:spacing w:val="-6"/>
                <w:sz w:val="24"/>
                <w:szCs w:val="24"/>
                <w:cs/>
                <w:lang w:bidi="th-TH"/>
              </w:rPr>
              <w:t>-</w:t>
            </w:r>
            <w:r w:rsidRPr="00D24018">
              <w:rPr>
                <w:rFonts w:asciiTheme="majorHAnsi" w:eastAsia="ＭＳ 明朝" w:hAnsiTheme="majorHAnsi" w:cstheme="majorHAnsi"/>
                <w:i/>
                <w:spacing w:val="-6"/>
                <w:sz w:val="24"/>
                <w:szCs w:val="24"/>
              </w:rPr>
              <w:t>chair will lead their discussion and prepare a short presentation for wrap</w:t>
            </w:r>
            <w:r w:rsidRPr="00D24018">
              <w:rPr>
                <w:rFonts w:asciiTheme="majorHAnsi" w:eastAsia="ＭＳ 明朝" w:hAnsiTheme="majorHAnsi" w:cstheme="majorHAnsi"/>
                <w:i/>
                <w:spacing w:val="-6"/>
                <w:sz w:val="24"/>
                <w:szCs w:val="24"/>
                <w:cs/>
                <w:lang w:bidi="th-TH"/>
              </w:rPr>
              <w:t>-</w:t>
            </w:r>
            <w:r w:rsidRPr="00D24018">
              <w:rPr>
                <w:rFonts w:asciiTheme="majorHAnsi" w:eastAsia="ＭＳ 明朝" w:hAnsiTheme="majorHAnsi" w:cstheme="majorHAnsi"/>
                <w:i/>
                <w:spacing w:val="-6"/>
                <w:sz w:val="24"/>
                <w:szCs w:val="24"/>
              </w:rPr>
              <w:t>up</w:t>
            </w:r>
            <w:r w:rsidRPr="00D24018">
              <w:rPr>
                <w:rFonts w:asciiTheme="majorHAnsi" w:eastAsia="ＭＳ 明朝" w:hAnsiTheme="majorHAnsi" w:cstheme="majorHAnsi"/>
                <w:i/>
                <w:spacing w:val="-6"/>
                <w:sz w:val="24"/>
                <w:szCs w:val="24"/>
                <w:cs/>
                <w:lang w:bidi="th-TH"/>
              </w:rPr>
              <w:t>.</w:t>
            </w:r>
          </w:p>
        </w:tc>
      </w:tr>
    </w:tbl>
    <w:p w14:paraId="52F9B335" w14:textId="477DC737" w:rsidR="00220196" w:rsidRDefault="00220196" w:rsidP="00EF4031">
      <w:pPr>
        <w:rPr>
          <w:rFonts w:asciiTheme="majorHAnsi" w:hAnsiTheme="majorHAnsi" w:cstheme="majorHAnsi"/>
          <w:sz w:val="24"/>
          <w:szCs w:val="24"/>
        </w:rPr>
      </w:pPr>
    </w:p>
    <w:p w14:paraId="3F506691" w14:textId="0A7B9D80" w:rsidR="00D330EB" w:rsidRDefault="00D330EB" w:rsidP="00EF4031">
      <w:pPr>
        <w:rPr>
          <w:rFonts w:asciiTheme="majorHAnsi" w:hAnsiTheme="majorHAnsi" w:cstheme="majorHAnsi"/>
          <w:sz w:val="24"/>
          <w:szCs w:val="24"/>
        </w:rPr>
      </w:pPr>
    </w:p>
    <w:p w14:paraId="4355DC4A" w14:textId="77777777" w:rsidR="00D330EB" w:rsidRDefault="00D330EB" w:rsidP="00EF4031">
      <w:pPr>
        <w:rPr>
          <w:rFonts w:asciiTheme="majorHAnsi" w:hAnsiTheme="majorHAnsi" w:cstheme="majorHAnsi"/>
          <w:sz w:val="24"/>
          <w:szCs w:val="24"/>
        </w:rPr>
      </w:pPr>
    </w:p>
    <w:p w14:paraId="6C399F89" w14:textId="6EE8C7BF" w:rsidR="007623EE" w:rsidRPr="00036116" w:rsidRDefault="007623EE" w:rsidP="00EF4031">
      <w:pPr>
        <w:rPr>
          <w:rFonts w:asciiTheme="majorHAnsi" w:hAnsiTheme="majorHAnsi" w:cstheme="majorHAnsi"/>
          <w:b/>
          <w:color w:val="404040" w:themeColor="text1" w:themeTint="BF"/>
          <w:sz w:val="24"/>
          <w:szCs w:val="24"/>
        </w:rPr>
      </w:pPr>
      <w:r w:rsidRPr="00036116">
        <w:rPr>
          <w:rFonts w:asciiTheme="majorHAnsi" w:eastAsia="ＭＳ 明朝" w:hAnsiTheme="majorHAnsi" w:cstheme="majorHAnsi"/>
          <w:b/>
          <w:color w:val="404040" w:themeColor="text1" w:themeTint="BF"/>
          <w:sz w:val="24"/>
          <w:szCs w:val="24"/>
        </w:rPr>
        <w:lastRenderedPageBreak/>
        <w:t>10 February</w:t>
      </w:r>
      <w:r w:rsidRPr="00036116">
        <w:rPr>
          <w:rFonts w:asciiTheme="majorHAnsi" w:eastAsia="ＭＳ 明朝" w:hAnsiTheme="majorHAnsi" w:cstheme="majorHAnsi"/>
          <w:b/>
          <w:color w:val="404040" w:themeColor="text1" w:themeTint="BF"/>
          <w:sz w:val="24"/>
          <w:szCs w:val="24"/>
          <w:vertAlign w:val="superscript"/>
          <w:cs/>
          <w:lang w:bidi="th-TH"/>
        </w:rPr>
        <w:t xml:space="preserve"> </w:t>
      </w:r>
      <w:r w:rsidRPr="00036116">
        <w:rPr>
          <w:rFonts w:asciiTheme="majorHAnsi" w:eastAsia="ＭＳ 明朝" w:hAnsiTheme="majorHAnsi"/>
          <w:b/>
          <w:color w:val="404040" w:themeColor="text1" w:themeTint="BF"/>
          <w:sz w:val="24"/>
          <w:szCs w:val="30"/>
          <w:lang w:bidi="th-TH"/>
        </w:rPr>
        <w:t>2023</w:t>
      </w:r>
    </w:p>
    <w:tbl>
      <w:tblPr>
        <w:tblStyle w:val="a8"/>
        <w:tblW w:w="10146" w:type="dxa"/>
        <w:tblInd w:w="-5" w:type="dxa"/>
        <w:tblLook w:val="04A0" w:firstRow="1" w:lastRow="0" w:firstColumn="1" w:lastColumn="0" w:noHBand="0" w:noVBand="1"/>
      </w:tblPr>
      <w:tblGrid>
        <w:gridCol w:w="1906"/>
        <w:gridCol w:w="8240"/>
      </w:tblGrid>
      <w:tr w:rsidR="00FC0F35" w:rsidRPr="00EF4031" w14:paraId="04D73F09" w14:textId="77777777" w:rsidTr="00866942">
        <w:trPr>
          <w:trHeight w:val="458"/>
        </w:trPr>
        <w:tc>
          <w:tcPr>
            <w:tcW w:w="1906" w:type="dxa"/>
            <w:shd w:val="clear" w:color="auto" w:fill="DEEAF6" w:themeFill="accent5" w:themeFillTint="33"/>
          </w:tcPr>
          <w:p w14:paraId="39850146" w14:textId="77777777" w:rsidR="00FC0F35" w:rsidRPr="00EF4031" w:rsidRDefault="00FC0F35" w:rsidP="00947FB8">
            <w:pPr>
              <w:jc w:val="center"/>
              <w:rPr>
                <w:rFonts w:asciiTheme="majorHAnsi" w:eastAsia="ＭＳ 明朝" w:hAnsiTheme="majorHAnsi" w:cstheme="majorHAnsi"/>
                <w:b/>
                <w:sz w:val="24"/>
                <w:szCs w:val="24"/>
              </w:rPr>
            </w:pPr>
            <w:r w:rsidRPr="00EF4031">
              <w:rPr>
                <w:rFonts w:asciiTheme="majorHAnsi" w:eastAsia="ＭＳ 明朝" w:hAnsiTheme="majorHAnsi" w:cstheme="majorHAnsi"/>
                <w:b/>
                <w:sz w:val="24"/>
                <w:szCs w:val="24"/>
              </w:rPr>
              <w:t>Time</w:t>
            </w:r>
            <w:r w:rsidRPr="00EF4031">
              <w:rPr>
                <w:rFonts w:asciiTheme="majorHAnsi" w:eastAsia="ＭＳ 明朝" w:hAnsiTheme="majorHAnsi" w:cstheme="majorHAnsi"/>
                <w:b/>
                <w:bCs/>
                <w:sz w:val="24"/>
                <w:szCs w:val="24"/>
                <w:cs/>
                <w:lang w:bidi="th-TH"/>
              </w:rPr>
              <w:t xml:space="preserve"> (</w:t>
            </w:r>
            <w:r w:rsidRPr="00EF4031">
              <w:rPr>
                <w:rFonts w:asciiTheme="majorHAnsi" w:eastAsia="ＭＳ 明朝" w:hAnsiTheme="majorHAnsi" w:cstheme="majorHAnsi"/>
                <w:b/>
                <w:sz w:val="24"/>
                <w:szCs w:val="24"/>
              </w:rPr>
              <w:t>Thailand</w:t>
            </w:r>
            <w:r w:rsidRPr="00EF4031">
              <w:rPr>
                <w:rFonts w:asciiTheme="majorHAnsi" w:eastAsia="ＭＳ 明朝" w:hAnsiTheme="majorHAnsi" w:cstheme="majorHAnsi"/>
                <w:b/>
                <w:bCs/>
                <w:sz w:val="24"/>
                <w:szCs w:val="24"/>
                <w:cs/>
                <w:lang w:bidi="th-TH"/>
              </w:rPr>
              <w:t>)</w:t>
            </w:r>
          </w:p>
        </w:tc>
        <w:tc>
          <w:tcPr>
            <w:tcW w:w="8240" w:type="dxa"/>
            <w:shd w:val="clear" w:color="auto" w:fill="DEEAF6" w:themeFill="accent5" w:themeFillTint="33"/>
          </w:tcPr>
          <w:p w14:paraId="3E8EBC36" w14:textId="77777777" w:rsidR="00FC0F35" w:rsidRPr="00EF4031" w:rsidRDefault="00FC0F35" w:rsidP="00947FB8">
            <w:pPr>
              <w:jc w:val="center"/>
              <w:rPr>
                <w:rFonts w:asciiTheme="majorHAnsi" w:eastAsia="ＭＳ 明朝" w:hAnsiTheme="majorHAnsi" w:cstheme="majorHAnsi"/>
                <w:b/>
                <w:sz w:val="24"/>
                <w:szCs w:val="24"/>
              </w:rPr>
            </w:pPr>
            <w:r w:rsidRPr="00EF4031">
              <w:rPr>
                <w:rFonts w:asciiTheme="majorHAnsi" w:eastAsia="ＭＳ 明朝" w:hAnsiTheme="majorHAnsi" w:cstheme="majorHAnsi"/>
                <w:b/>
                <w:sz w:val="24"/>
                <w:szCs w:val="24"/>
              </w:rPr>
              <w:t>Program</w:t>
            </w:r>
          </w:p>
        </w:tc>
      </w:tr>
      <w:tr w:rsidR="007623EE" w:rsidRPr="00EF4031" w14:paraId="7F166B24" w14:textId="77777777" w:rsidTr="00866942">
        <w:trPr>
          <w:trHeight w:val="458"/>
        </w:trPr>
        <w:tc>
          <w:tcPr>
            <w:tcW w:w="10146" w:type="dxa"/>
            <w:gridSpan w:val="2"/>
            <w:shd w:val="clear" w:color="auto" w:fill="00B0F0"/>
          </w:tcPr>
          <w:p w14:paraId="0226D354" w14:textId="05CBDB06" w:rsidR="007623EE" w:rsidRPr="00D24018" w:rsidRDefault="007623EE" w:rsidP="007623EE">
            <w:pPr>
              <w:jc w:val="center"/>
              <w:rPr>
                <w:rFonts w:ascii="Arial" w:hAnsi="Arial" w:cs="Arial"/>
                <w:b/>
                <w:bCs/>
                <w:sz w:val="22"/>
                <w:szCs w:val="20"/>
                <w:highlight w:val="yellow"/>
                <w:lang w:val="en-GB"/>
              </w:rPr>
            </w:pPr>
            <w:r w:rsidRPr="00D24018">
              <w:rPr>
                <w:rFonts w:asciiTheme="majorHAnsi" w:eastAsia="ＭＳ Ｐゴシック" w:hAnsiTheme="majorHAnsi" w:cstheme="majorHAnsi"/>
                <w:b/>
                <w:bCs/>
                <w:sz w:val="24"/>
                <w:szCs w:val="24"/>
              </w:rPr>
              <w:t>Session 4</w:t>
            </w:r>
            <w:r w:rsidRPr="00D24018">
              <w:rPr>
                <w:rFonts w:asciiTheme="majorHAnsi" w:eastAsia="ＭＳ Ｐゴシック" w:hAnsiTheme="majorHAnsi" w:cstheme="majorHAnsi"/>
                <w:b/>
                <w:bCs/>
                <w:sz w:val="24"/>
                <w:szCs w:val="24"/>
                <w:cs/>
                <w:lang w:bidi="th-TH"/>
              </w:rPr>
              <w:t xml:space="preserve">: </w:t>
            </w:r>
            <w:r w:rsidRPr="00D24018">
              <w:rPr>
                <w:rFonts w:asciiTheme="majorHAnsi" w:eastAsia="ＭＳ Ｐゴシック" w:hAnsiTheme="majorHAnsi" w:cstheme="majorHAnsi"/>
                <w:b/>
                <w:bCs/>
                <w:sz w:val="24"/>
                <w:szCs w:val="24"/>
              </w:rPr>
              <w:t>Materials (Battery)</w:t>
            </w:r>
          </w:p>
          <w:p w14:paraId="3A44DE71" w14:textId="0C225979" w:rsidR="007623EE" w:rsidRPr="00EF4031" w:rsidRDefault="007623EE" w:rsidP="00143B3C">
            <w:pPr>
              <w:jc w:val="center"/>
              <w:rPr>
                <w:rFonts w:asciiTheme="majorHAnsi" w:eastAsia="ＭＳ 明朝" w:hAnsiTheme="majorHAnsi" w:cstheme="majorHAnsi"/>
                <w:b/>
                <w:sz w:val="24"/>
                <w:szCs w:val="24"/>
              </w:rPr>
            </w:pPr>
            <w:r w:rsidRPr="00D24018">
              <w:rPr>
                <w:rFonts w:asciiTheme="majorHAnsi" w:eastAsia="ＭＳ Ｐゴシック" w:hAnsiTheme="majorHAnsi" w:cstheme="majorHAnsi"/>
                <w:b/>
                <w:bCs/>
                <w:sz w:val="24"/>
                <w:szCs w:val="24"/>
              </w:rPr>
              <w:t xml:space="preserve">Chair: </w:t>
            </w:r>
            <w:r w:rsidR="00D74D6C" w:rsidRPr="00D24018">
              <w:rPr>
                <w:rFonts w:asciiTheme="majorHAnsi" w:eastAsia="ＭＳ Ｐゴシック" w:hAnsiTheme="majorHAnsi" w:cstheme="majorHAnsi"/>
                <w:b/>
                <w:bCs/>
                <w:sz w:val="24"/>
                <w:szCs w:val="24"/>
              </w:rPr>
              <w:t xml:space="preserve">Prof. Dr. Mohammad </w:t>
            </w:r>
            <w:proofErr w:type="spellStart"/>
            <w:r w:rsidR="00D74D6C" w:rsidRPr="00D24018">
              <w:rPr>
                <w:rFonts w:asciiTheme="majorHAnsi" w:eastAsia="ＭＳ Ｐゴシック" w:hAnsiTheme="majorHAnsi" w:cstheme="majorHAnsi"/>
                <w:b/>
                <w:bCs/>
                <w:sz w:val="24"/>
                <w:szCs w:val="24"/>
              </w:rPr>
              <w:t>Zaki</w:t>
            </w:r>
            <w:proofErr w:type="spellEnd"/>
            <w:r w:rsidR="00D74D6C" w:rsidRPr="00D24018">
              <w:rPr>
                <w:rFonts w:asciiTheme="majorHAnsi" w:eastAsia="ＭＳ Ｐゴシック" w:hAnsiTheme="majorHAnsi" w:cstheme="majorHAnsi"/>
                <w:b/>
                <w:bCs/>
                <w:sz w:val="24"/>
                <w:szCs w:val="24"/>
              </w:rPr>
              <w:t xml:space="preserve"> </w:t>
            </w:r>
            <w:proofErr w:type="spellStart"/>
            <w:r w:rsidR="00D74D6C" w:rsidRPr="00D24018">
              <w:rPr>
                <w:rFonts w:asciiTheme="majorHAnsi" w:eastAsia="ＭＳ Ｐゴシック" w:hAnsiTheme="majorHAnsi" w:cstheme="majorHAnsi"/>
                <w:b/>
                <w:bCs/>
                <w:sz w:val="24"/>
                <w:szCs w:val="24"/>
              </w:rPr>
              <w:t>Mubarok</w:t>
            </w:r>
            <w:proofErr w:type="spellEnd"/>
            <w:r w:rsidR="00D74D6C" w:rsidRPr="00D24018">
              <w:rPr>
                <w:rFonts w:asciiTheme="majorHAnsi" w:eastAsia="ＭＳ Ｐゴシック" w:hAnsiTheme="majorHAnsi" w:cstheme="majorHAnsi"/>
                <w:b/>
                <w:bCs/>
                <w:sz w:val="24"/>
                <w:szCs w:val="24"/>
              </w:rPr>
              <w:t>, S.T., M.T.,</w:t>
            </w:r>
            <w:r w:rsidR="00D74D6C" w:rsidRPr="00D24018">
              <w:rPr>
                <w:sz w:val="20"/>
                <w:szCs w:val="20"/>
              </w:rPr>
              <w:t xml:space="preserve"> </w:t>
            </w:r>
            <w:r w:rsidR="00D74D6C" w:rsidRPr="00D24018">
              <w:rPr>
                <w:rFonts w:asciiTheme="majorHAnsi" w:eastAsia="ＭＳ Ｐゴシック" w:hAnsiTheme="majorHAnsi" w:cstheme="majorHAnsi"/>
                <w:b/>
                <w:bCs/>
                <w:sz w:val="24"/>
                <w:szCs w:val="24"/>
              </w:rPr>
              <w:t>Institute of Technology Bandung (ITB)</w:t>
            </w:r>
          </w:p>
        </w:tc>
      </w:tr>
      <w:tr w:rsidR="00521EED" w:rsidRPr="00EF4031" w14:paraId="0A90DB3D" w14:textId="77777777" w:rsidTr="00866942">
        <w:trPr>
          <w:trHeight w:val="458"/>
        </w:trPr>
        <w:tc>
          <w:tcPr>
            <w:tcW w:w="1906" w:type="dxa"/>
          </w:tcPr>
          <w:p w14:paraId="006A7F2D" w14:textId="4D6D6C98" w:rsidR="00521EED" w:rsidRPr="00EF4031" w:rsidRDefault="00521EED" w:rsidP="00521EED">
            <w:pPr>
              <w:rPr>
                <w:rFonts w:asciiTheme="majorHAnsi" w:eastAsia="ＭＳ 明朝" w:hAnsiTheme="majorHAnsi" w:cstheme="majorHAnsi"/>
                <w:bCs/>
                <w:sz w:val="24"/>
                <w:szCs w:val="24"/>
                <w:lang w:bidi="th-TH"/>
              </w:rPr>
            </w:pPr>
            <w:r w:rsidRPr="00EF4031">
              <w:rPr>
                <w:rFonts w:asciiTheme="majorHAnsi" w:eastAsia="ＭＳ 明朝" w:hAnsiTheme="majorHAnsi" w:cstheme="majorHAnsi"/>
                <w:bCs/>
                <w:sz w:val="24"/>
                <w:szCs w:val="24"/>
                <w:lang w:bidi="th-TH"/>
              </w:rPr>
              <w:t>0</w:t>
            </w:r>
            <w:r>
              <w:rPr>
                <w:rFonts w:asciiTheme="majorHAnsi" w:eastAsia="ＭＳ 明朝" w:hAnsiTheme="majorHAnsi" w:cstheme="majorHAnsi"/>
                <w:bCs/>
                <w:sz w:val="24"/>
                <w:szCs w:val="24"/>
                <w:lang w:bidi="th-TH"/>
              </w:rPr>
              <w:t>8</w:t>
            </w:r>
            <w:r w:rsidR="00803466">
              <w:rPr>
                <w:rFonts w:asciiTheme="majorHAnsi" w:eastAsia="ＭＳ 明朝" w:hAnsiTheme="majorHAnsi" w:hint="cs"/>
                <w:bCs/>
                <w:sz w:val="24"/>
                <w:szCs w:val="24"/>
                <w:cs/>
                <w:lang w:bidi="th-TH"/>
              </w:rPr>
              <w:t>:</w:t>
            </w:r>
            <w:r w:rsidRPr="00EF4031">
              <w:rPr>
                <w:rFonts w:asciiTheme="majorHAnsi" w:eastAsia="ＭＳ 明朝" w:hAnsiTheme="majorHAnsi" w:cstheme="majorHAnsi"/>
                <w:bCs/>
                <w:sz w:val="24"/>
                <w:szCs w:val="24"/>
              </w:rPr>
              <w:t xml:space="preserve">45 </w:t>
            </w:r>
            <w:r w:rsidR="00803466">
              <w:rPr>
                <w:rFonts w:asciiTheme="majorHAnsi" w:eastAsia="ＭＳ 明朝" w:hAnsiTheme="majorHAnsi" w:cstheme="majorHAnsi"/>
                <w:bCs/>
                <w:sz w:val="24"/>
                <w:szCs w:val="24"/>
              </w:rPr>
              <w:t>–</w:t>
            </w:r>
            <w:r w:rsidRPr="00EF4031">
              <w:rPr>
                <w:rFonts w:asciiTheme="majorHAnsi" w:eastAsia="ＭＳ 明朝" w:hAnsiTheme="majorHAnsi" w:cstheme="majorHAnsi"/>
                <w:bCs/>
                <w:sz w:val="24"/>
                <w:szCs w:val="24"/>
                <w:cs/>
                <w:lang w:bidi="th-TH"/>
              </w:rPr>
              <w:t xml:space="preserve"> </w:t>
            </w:r>
            <w:r w:rsidRPr="00EF4031">
              <w:rPr>
                <w:rFonts w:asciiTheme="majorHAnsi" w:eastAsia="ＭＳ 明朝" w:hAnsiTheme="majorHAnsi" w:cstheme="majorHAnsi"/>
                <w:bCs/>
                <w:sz w:val="24"/>
                <w:szCs w:val="24"/>
              </w:rPr>
              <w:t>0</w:t>
            </w:r>
            <w:r>
              <w:rPr>
                <w:rFonts w:asciiTheme="majorHAnsi" w:eastAsia="ＭＳ 明朝" w:hAnsiTheme="majorHAnsi" w:cstheme="majorHAnsi"/>
                <w:bCs/>
                <w:sz w:val="24"/>
                <w:szCs w:val="24"/>
              </w:rPr>
              <w:t>9</w:t>
            </w:r>
            <w:r w:rsidR="00803466">
              <w:rPr>
                <w:rFonts w:asciiTheme="majorHAnsi" w:eastAsia="ＭＳ 明朝" w:hAnsiTheme="majorHAnsi" w:cstheme="majorHAnsi"/>
                <w:bCs/>
                <w:sz w:val="24"/>
                <w:szCs w:val="24"/>
              </w:rPr>
              <w:t>:</w:t>
            </w:r>
            <w:r w:rsidRPr="00EF4031">
              <w:rPr>
                <w:rFonts w:asciiTheme="majorHAnsi" w:eastAsia="ＭＳ 明朝" w:hAnsiTheme="majorHAnsi" w:cstheme="majorHAnsi"/>
                <w:bCs/>
                <w:sz w:val="24"/>
                <w:szCs w:val="24"/>
              </w:rPr>
              <w:t>00</w:t>
            </w:r>
          </w:p>
        </w:tc>
        <w:tc>
          <w:tcPr>
            <w:tcW w:w="8240" w:type="dxa"/>
          </w:tcPr>
          <w:p w14:paraId="109DA35D" w14:textId="504A5070" w:rsidR="00521EED" w:rsidRPr="00EF4031" w:rsidRDefault="00521EED" w:rsidP="00521EED">
            <w:pPr>
              <w:jc w:val="left"/>
              <w:rPr>
                <w:rFonts w:asciiTheme="majorHAnsi" w:eastAsia="ＭＳ 明朝" w:hAnsiTheme="majorHAnsi" w:cstheme="majorHAnsi"/>
                <w:b/>
                <w:sz w:val="24"/>
                <w:szCs w:val="24"/>
              </w:rPr>
            </w:pPr>
            <w:r w:rsidRPr="00EF4031">
              <w:rPr>
                <w:rFonts w:asciiTheme="majorHAnsi" w:eastAsia="ＭＳ 明朝" w:hAnsiTheme="majorHAnsi" w:cstheme="majorHAnsi"/>
                <w:b/>
                <w:sz w:val="24"/>
                <w:szCs w:val="24"/>
              </w:rPr>
              <w:t>Workshop Opens</w:t>
            </w:r>
          </w:p>
        </w:tc>
      </w:tr>
      <w:tr w:rsidR="00521EED" w:rsidRPr="00EF4031" w14:paraId="600FECB5" w14:textId="77777777" w:rsidTr="00866942">
        <w:trPr>
          <w:trHeight w:val="458"/>
        </w:trPr>
        <w:tc>
          <w:tcPr>
            <w:tcW w:w="1906" w:type="dxa"/>
          </w:tcPr>
          <w:p w14:paraId="154021F7" w14:textId="686F6B9F" w:rsidR="00521EED" w:rsidRPr="002F79E1" w:rsidRDefault="00521EED" w:rsidP="00521EED">
            <w:pPr>
              <w:rPr>
                <w:rFonts w:asciiTheme="majorHAnsi" w:eastAsia="ＭＳ 明朝" w:hAnsiTheme="majorHAnsi" w:cs="Browallia New"/>
                <w:b/>
                <w:sz w:val="24"/>
                <w:szCs w:val="30"/>
              </w:rPr>
            </w:pPr>
            <w:r>
              <w:rPr>
                <w:rFonts w:asciiTheme="majorHAnsi" w:eastAsia="ＭＳ 明朝" w:hAnsiTheme="majorHAnsi"/>
                <w:sz w:val="24"/>
                <w:szCs w:val="24"/>
                <w:lang w:bidi="th-TH"/>
              </w:rPr>
              <w:t>09:0</w:t>
            </w:r>
            <w:r>
              <w:rPr>
                <w:rFonts w:asciiTheme="majorHAnsi" w:eastAsia="ＭＳ 明朝" w:hAnsiTheme="majorHAnsi" w:cstheme="majorHAnsi"/>
                <w:sz w:val="24"/>
                <w:szCs w:val="24"/>
              </w:rPr>
              <w:t>0</w:t>
            </w:r>
            <w:r w:rsidRPr="00EF4031">
              <w:rPr>
                <w:rFonts w:asciiTheme="majorHAnsi" w:eastAsia="ＭＳ 明朝" w:hAnsiTheme="majorHAnsi" w:cstheme="majorHAnsi"/>
                <w:sz w:val="24"/>
                <w:szCs w:val="24"/>
              </w:rPr>
              <w:t xml:space="preserve"> </w:t>
            </w:r>
            <w:r>
              <w:rPr>
                <w:rFonts w:asciiTheme="majorHAnsi" w:eastAsia="ＭＳ 明朝" w:hAnsiTheme="majorHAnsi" w:cs="Angsana New"/>
                <w:sz w:val="24"/>
                <w:szCs w:val="24"/>
                <w:cs/>
                <w:lang w:bidi="th-TH"/>
              </w:rPr>
              <w:t>–</w:t>
            </w:r>
            <w:r w:rsidRPr="00EF4031">
              <w:rPr>
                <w:rFonts w:asciiTheme="majorHAnsi" w:eastAsia="ＭＳ 明朝" w:hAnsiTheme="majorHAnsi" w:cstheme="majorHAnsi"/>
                <w:sz w:val="24"/>
                <w:szCs w:val="24"/>
                <w:cs/>
                <w:lang w:bidi="th-TH"/>
              </w:rPr>
              <w:t xml:space="preserve"> </w:t>
            </w:r>
            <w:r>
              <w:rPr>
                <w:rFonts w:asciiTheme="majorHAnsi" w:eastAsia="ＭＳ 明朝" w:hAnsiTheme="majorHAnsi" w:cstheme="majorHAnsi"/>
                <w:sz w:val="24"/>
                <w:szCs w:val="24"/>
                <w:lang w:bidi="th-TH"/>
              </w:rPr>
              <w:t>09:15</w:t>
            </w:r>
          </w:p>
          <w:p w14:paraId="0EED0132" w14:textId="5863CC8F" w:rsidR="00521EED" w:rsidRDefault="00521EED" w:rsidP="00521EED">
            <w:pPr>
              <w:rPr>
                <w:rFonts w:asciiTheme="majorHAnsi" w:eastAsia="ＭＳ 明朝" w:hAnsiTheme="majorHAnsi"/>
                <w:sz w:val="24"/>
                <w:szCs w:val="24"/>
                <w:lang w:bidi="th-TH"/>
              </w:rPr>
            </w:pPr>
            <w:r w:rsidRPr="00EF4031">
              <w:rPr>
                <w:rFonts w:asciiTheme="majorHAnsi" w:eastAsia="ＭＳ 明朝" w:hAnsiTheme="majorHAnsi" w:cstheme="majorHAnsi"/>
                <w:sz w:val="24"/>
                <w:szCs w:val="24"/>
              </w:rPr>
              <w:t>(1</w:t>
            </w:r>
            <w:r>
              <w:rPr>
                <w:rFonts w:asciiTheme="majorHAnsi" w:eastAsia="ＭＳ 明朝" w:hAnsiTheme="majorHAnsi" w:cstheme="majorHAnsi"/>
                <w:sz w:val="24"/>
                <w:szCs w:val="24"/>
              </w:rPr>
              <w:t>5</w:t>
            </w:r>
            <w:r w:rsidRPr="00EF4031">
              <w:rPr>
                <w:rFonts w:asciiTheme="majorHAnsi" w:eastAsia="ＭＳ 明朝" w:hAnsiTheme="majorHAnsi" w:cstheme="majorHAnsi"/>
                <w:sz w:val="24"/>
                <w:szCs w:val="24"/>
              </w:rPr>
              <w:t xml:space="preserve"> min)</w:t>
            </w:r>
          </w:p>
        </w:tc>
        <w:tc>
          <w:tcPr>
            <w:tcW w:w="8240" w:type="dxa"/>
          </w:tcPr>
          <w:p w14:paraId="07AB5CE6" w14:textId="38FF0C94" w:rsidR="00521EED" w:rsidRPr="00E630E8" w:rsidRDefault="00521EED" w:rsidP="00521EED">
            <w:pPr>
              <w:spacing w:line="320" w:lineRule="exact"/>
              <w:rPr>
                <w:rFonts w:asciiTheme="majorHAnsi" w:eastAsia="ＭＳ 明朝" w:hAnsiTheme="majorHAnsi" w:cstheme="majorHAnsi"/>
                <w:bCs/>
                <w:sz w:val="24"/>
                <w:szCs w:val="24"/>
              </w:rPr>
            </w:pPr>
            <w:r>
              <w:rPr>
                <w:rFonts w:asciiTheme="majorHAnsi" w:eastAsia="ＭＳ 明朝" w:hAnsiTheme="majorHAnsi" w:cstheme="majorHAnsi"/>
                <w:bCs/>
                <w:sz w:val="24"/>
                <w:szCs w:val="24"/>
              </w:rPr>
              <w:t>Speaker 4-1</w:t>
            </w:r>
            <w:r w:rsidR="00D232DA">
              <w:rPr>
                <w:rFonts w:asciiTheme="majorHAnsi" w:eastAsia="ＭＳ 明朝" w:hAnsiTheme="majorHAnsi" w:cstheme="majorHAnsi"/>
                <w:bCs/>
                <w:sz w:val="24"/>
                <w:szCs w:val="24"/>
              </w:rPr>
              <w:t xml:space="preserve"> (Chair)</w:t>
            </w:r>
            <w:r>
              <w:rPr>
                <w:rFonts w:asciiTheme="majorHAnsi" w:eastAsia="ＭＳ 明朝" w:hAnsiTheme="majorHAnsi" w:cstheme="majorHAnsi"/>
                <w:bCs/>
                <w:sz w:val="24"/>
                <w:szCs w:val="24"/>
              </w:rPr>
              <w:t xml:space="preserve">: </w:t>
            </w:r>
            <w:r w:rsidRPr="00E630E8">
              <w:rPr>
                <w:rFonts w:asciiTheme="majorHAnsi" w:eastAsia="ＭＳ 明朝" w:hAnsiTheme="majorHAnsi" w:cstheme="majorHAnsi"/>
                <w:bCs/>
                <w:sz w:val="24"/>
                <w:szCs w:val="24"/>
              </w:rPr>
              <w:t xml:space="preserve">Introduction </w:t>
            </w:r>
            <w:r>
              <w:rPr>
                <w:rFonts w:asciiTheme="majorHAnsi" w:eastAsia="ＭＳ 明朝" w:hAnsiTheme="majorHAnsi" w:cstheme="majorHAnsi"/>
                <w:bCs/>
                <w:sz w:val="24"/>
                <w:szCs w:val="24"/>
                <w:lang w:bidi="th-TH"/>
              </w:rPr>
              <w:t>(</w:t>
            </w:r>
            <w:r w:rsidRPr="00E630E8">
              <w:rPr>
                <w:rFonts w:asciiTheme="majorHAnsi" w:eastAsia="ＭＳ 明朝" w:hAnsiTheme="majorHAnsi" w:cstheme="majorHAnsi"/>
                <w:bCs/>
                <w:sz w:val="24"/>
                <w:szCs w:val="24"/>
              </w:rPr>
              <w:t>overview</w:t>
            </w:r>
            <w:r>
              <w:rPr>
                <w:rFonts w:asciiTheme="majorHAnsi" w:eastAsia="ＭＳ 明朝" w:hAnsiTheme="majorHAnsi" w:cstheme="majorHAnsi"/>
                <w:bCs/>
                <w:sz w:val="24"/>
                <w:szCs w:val="24"/>
              </w:rPr>
              <w:t>)</w:t>
            </w:r>
          </w:p>
          <w:p w14:paraId="541799F4" w14:textId="6B42B51D" w:rsidR="00521EED" w:rsidRPr="00E630E8" w:rsidRDefault="00D74D6C" w:rsidP="00521EED">
            <w:pPr>
              <w:jc w:val="left"/>
              <w:rPr>
                <w:rFonts w:asciiTheme="majorHAnsi" w:eastAsia="ＭＳ 明朝" w:hAnsiTheme="majorHAnsi" w:cstheme="majorHAnsi"/>
                <w:bCs/>
                <w:sz w:val="24"/>
                <w:szCs w:val="24"/>
              </w:rPr>
            </w:pPr>
            <w:r w:rsidRPr="00F458A7">
              <w:rPr>
                <w:rFonts w:asciiTheme="majorHAnsi" w:eastAsia="ＭＳ 明朝" w:hAnsiTheme="majorHAnsi" w:cstheme="majorHAnsi"/>
                <w:b/>
                <w:i/>
                <w:iCs/>
                <w:color w:val="002060"/>
                <w:sz w:val="24"/>
                <w:szCs w:val="24"/>
              </w:rPr>
              <w:t xml:space="preserve">Prof. Dr. Mohammad </w:t>
            </w:r>
            <w:proofErr w:type="spellStart"/>
            <w:r w:rsidRPr="00F458A7">
              <w:rPr>
                <w:rFonts w:asciiTheme="majorHAnsi" w:eastAsia="ＭＳ 明朝" w:hAnsiTheme="majorHAnsi" w:cstheme="majorHAnsi"/>
                <w:b/>
                <w:i/>
                <w:iCs/>
                <w:color w:val="002060"/>
                <w:sz w:val="24"/>
                <w:szCs w:val="24"/>
              </w:rPr>
              <w:t>Zaki</w:t>
            </w:r>
            <w:proofErr w:type="spellEnd"/>
            <w:r w:rsidRPr="00F458A7">
              <w:rPr>
                <w:rFonts w:asciiTheme="majorHAnsi" w:eastAsia="ＭＳ 明朝" w:hAnsiTheme="majorHAnsi" w:cstheme="majorHAnsi"/>
                <w:b/>
                <w:i/>
                <w:iCs/>
                <w:color w:val="002060"/>
                <w:sz w:val="24"/>
                <w:szCs w:val="24"/>
              </w:rPr>
              <w:t xml:space="preserve"> </w:t>
            </w:r>
            <w:proofErr w:type="spellStart"/>
            <w:r w:rsidRPr="00F458A7">
              <w:rPr>
                <w:rFonts w:asciiTheme="majorHAnsi" w:eastAsia="ＭＳ 明朝" w:hAnsiTheme="majorHAnsi" w:cstheme="majorHAnsi"/>
                <w:b/>
                <w:i/>
                <w:iCs/>
                <w:color w:val="002060"/>
                <w:sz w:val="24"/>
                <w:szCs w:val="24"/>
              </w:rPr>
              <w:t>Mubarok</w:t>
            </w:r>
            <w:proofErr w:type="spellEnd"/>
            <w:r w:rsidRPr="00D74D6C">
              <w:rPr>
                <w:rFonts w:asciiTheme="majorHAnsi" w:eastAsia="ＭＳ 明朝" w:hAnsiTheme="majorHAnsi" w:cstheme="majorHAnsi"/>
                <w:bCs/>
                <w:sz w:val="24"/>
                <w:szCs w:val="24"/>
              </w:rPr>
              <w:t>, S.T., M.T.</w:t>
            </w:r>
            <w:r>
              <w:rPr>
                <w:rFonts w:asciiTheme="majorHAnsi" w:eastAsia="ＭＳ 明朝" w:hAnsiTheme="majorHAnsi" w:cstheme="majorHAnsi" w:hint="eastAsia"/>
                <w:bCs/>
                <w:sz w:val="24"/>
                <w:szCs w:val="24"/>
              </w:rPr>
              <w:t>,</w:t>
            </w:r>
            <w:r>
              <w:rPr>
                <w:rFonts w:asciiTheme="majorHAnsi" w:eastAsia="ＭＳ 明朝" w:hAnsiTheme="majorHAnsi" w:cstheme="majorHAnsi"/>
                <w:bCs/>
                <w:sz w:val="24"/>
                <w:szCs w:val="24"/>
              </w:rPr>
              <w:t xml:space="preserve"> </w:t>
            </w:r>
            <w:r w:rsidRPr="00D74D6C">
              <w:rPr>
                <w:rFonts w:asciiTheme="majorHAnsi" w:eastAsia="ＭＳ 明朝" w:hAnsiTheme="majorHAnsi" w:cstheme="majorHAnsi"/>
                <w:bCs/>
                <w:sz w:val="24"/>
                <w:szCs w:val="24"/>
              </w:rPr>
              <w:t>Institute of Technology Bandung (ITB)</w:t>
            </w:r>
            <w:r w:rsidR="00770B62">
              <w:rPr>
                <w:rFonts w:asciiTheme="majorHAnsi" w:eastAsia="ＭＳ 明朝" w:hAnsiTheme="majorHAnsi" w:cstheme="majorHAnsi"/>
                <w:bCs/>
                <w:sz w:val="24"/>
                <w:szCs w:val="24"/>
              </w:rPr>
              <w:t>, Indonesia</w:t>
            </w:r>
          </w:p>
          <w:p w14:paraId="35538487" w14:textId="348DCB11" w:rsidR="00521EED" w:rsidRDefault="00521EED" w:rsidP="00521EED">
            <w:pPr>
              <w:spacing w:line="320" w:lineRule="exact"/>
              <w:rPr>
                <w:rFonts w:asciiTheme="majorHAnsi" w:eastAsia="ＭＳ 明朝" w:hAnsiTheme="majorHAnsi" w:cstheme="majorHAnsi"/>
                <w:bCs/>
                <w:sz w:val="24"/>
                <w:szCs w:val="24"/>
              </w:rPr>
            </w:pPr>
            <w:r w:rsidRPr="00E630E8">
              <w:rPr>
                <w:rFonts w:asciiTheme="majorHAnsi" w:eastAsia="ＭＳ 明朝" w:hAnsiTheme="majorHAnsi" w:cstheme="majorHAnsi"/>
                <w:bCs/>
                <w:sz w:val="24"/>
                <w:szCs w:val="24"/>
              </w:rPr>
              <w:t xml:space="preserve">Title: </w:t>
            </w:r>
            <w:r w:rsidR="0084558D" w:rsidRPr="00D24018">
              <w:rPr>
                <w:rFonts w:asciiTheme="majorHAnsi" w:eastAsia="ＭＳ 明朝" w:hAnsiTheme="majorHAnsi" w:cstheme="majorHAnsi"/>
                <w:bCs/>
                <w:i/>
                <w:iCs/>
                <w:color w:val="000000" w:themeColor="text1"/>
                <w:sz w:val="24"/>
                <w:szCs w:val="24"/>
              </w:rPr>
              <w:t>The Effect of Scandium Doping in the Cathode on the Structural Properties and Electrochemical Performance of Nickel-Rich NMC 811 Lithium-Ion Batteries</w:t>
            </w:r>
          </w:p>
        </w:tc>
      </w:tr>
      <w:tr w:rsidR="00521EED" w:rsidRPr="00EF4031" w14:paraId="48B6FC3E" w14:textId="77777777" w:rsidTr="00866942">
        <w:trPr>
          <w:trHeight w:val="458"/>
        </w:trPr>
        <w:tc>
          <w:tcPr>
            <w:tcW w:w="1906" w:type="dxa"/>
          </w:tcPr>
          <w:p w14:paraId="2E7C920B" w14:textId="42D5A714" w:rsidR="00521EED" w:rsidRPr="002F79E1" w:rsidRDefault="00521EED" w:rsidP="00521EED">
            <w:pPr>
              <w:rPr>
                <w:rFonts w:asciiTheme="majorHAnsi" w:eastAsia="ＭＳ 明朝" w:hAnsiTheme="majorHAnsi" w:cs="Browallia New"/>
                <w:b/>
                <w:sz w:val="24"/>
                <w:szCs w:val="30"/>
              </w:rPr>
            </w:pPr>
            <w:r>
              <w:rPr>
                <w:rFonts w:asciiTheme="majorHAnsi" w:eastAsia="ＭＳ 明朝" w:hAnsiTheme="majorHAnsi"/>
                <w:sz w:val="24"/>
                <w:szCs w:val="24"/>
                <w:lang w:bidi="th-TH"/>
              </w:rPr>
              <w:t>09:15</w:t>
            </w:r>
            <w:r w:rsidRPr="00EF4031">
              <w:rPr>
                <w:rFonts w:asciiTheme="majorHAnsi" w:eastAsia="ＭＳ 明朝" w:hAnsiTheme="majorHAnsi" w:cstheme="majorHAnsi"/>
                <w:sz w:val="24"/>
                <w:szCs w:val="24"/>
              </w:rPr>
              <w:t xml:space="preserve"> </w:t>
            </w:r>
            <w:r>
              <w:rPr>
                <w:rFonts w:asciiTheme="majorHAnsi" w:eastAsia="ＭＳ 明朝" w:hAnsiTheme="majorHAnsi" w:cs="Angsana New"/>
                <w:sz w:val="24"/>
                <w:szCs w:val="24"/>
                <w:cs/>
                <w:lang w:bidi="th-TH"/>
              </w:rPr>
              <w:t>–</w:t>
            </w:r>
            <w:r w:rsidRPr="00EF4031">
              <w:rPr>
                <w:rFonts w:asciiTheme="majorHAnsi" w:eastAsia="ＭＳ 明朝" w:hAnsiTheme="majorHAnsi" w:cstheme="majorHAnsi"/>
                <w:sz w:val="24"/>
                <w:szCs w:val="24"/>
                <w:cs/>
                <w:lang w:bidi="th-TH"/>
              </w:rPr>
              <w:t xml:space="preserve"> </w:t>
            </w:r>
            <w:r>
              <w:rPr>
                <w:rFonts w:asciiTheme="majorHAnsi" w:eastAsia="ＭＳ 明朝" w:hAnsiTheme="majorHAnsi" w:cstheme="majorHAnsi"/>
                <w:sz w:val="24"/>
                <w:szCs w:val="24"/>
                <w:lang w:bidi="th-TH"/>
              </w:rPr>
              <w:t>09:30</w:t>
            </w:r>
          </w:p>
          <w:p w14:paraId="23BD6DA6" w14:textId="7BFB6DA9" w:rsidR="00521EED" w:rsidRPr="00EF4031" w:rsidRDefault="00521EED" w:rsidP="00521EED">
            <w:pPr>
              <w:rPr>
                <w:rFonts w:asciiTheme="majorHAnsi" w:eastAsia="ＭＳ 明朝" w:hAnsiTheme="majorHAnsi" w:cstheme="majorHAnsi"/>
                <w:bCs/>
                <w:sz w:val="24"/>
                <w:szCs w:val="24"/>
                <w:lang w:bidi="th-TH"/>
              </w:rPr>
            </w:pPr>
            <w:r w:rsidRPr="00EF4031">
              <w:rPr>
                <w:rFonts w:asciiTheme="majorHAnsi" w:eastAsia="ＭＳ 明朝" w:hAnsiTheme="majorHAnsi" w:cstheme="majorHAnsi"/>
                <w:sz w:val="24"/>
                <w:szCs w:val="24"/>
              </w:rPr>
              <w:t>(</w:t>
            </w:r>
            <w:r>
              <w:rPr>
                <w:rFonts w:asciiTheme="majorHAnsi" w:eastAsia="ＭＳ 明朝" w:hAnsiTheme="majorHAnsi" w:cstheme="majorHAnsi"/>
                <w:sz w:val="24"/>
                <w:szCs w:val="24"/>
              </w:rPr>
              <w:t>15</w:t>
            </w:r>
            <w:r w:rsidRPr="00EF4031">
              <w:rPr>
                <w:rFonts w:asciiTheme="majorHAnsi" w:eastAsia="ＭＳ 明朝" w:hAnsiTheme="majorHAnsi" w:cstheme="majorHAnsi"/>
                <w:sz w:val="24"/>
                <w:szCs w:val="24"/>
              </w:rPr>
              <w:t xml:space="preserve"> min)</w:t>
            </w:r>
          </w:p>
        </w:tc>
        <w:tc>
          <w:tcPr>
            <w:tcW w:w="8240" w:type="dxa"/>
          </w:tcPr>
          <w:p w14:paraId="77AAD90A" w14:textId="25025C33" w:rsidR="00521EED" w:rsidRDefault="00521EED" w:rsidP="00521EED">
            <w:pPr>
              <w:jc w:val="left"/>
              <w:rPr>
                <w:rFonts w:asciiTheme="majorHAnsi" w:eastAsia="ＭＳ 明朝" w:hAnsiTheme="majorHAnsi" w:cstheme="majorHAnsi"/>
                <w:bCs/>
                <w:sz w:val="24"/>
                <w:szCs w:val="24"/>
              </w:rPr>
            </w:pPr>
            <w:r>
              <w:rPr>
                <w:rFonts w:asciiTheme="majorHAnsi" w:eastAsia="ＭＳ 明朝" w:hAnsiTheme="majorHAnsi" w:cstheme="majorHAnsi"/>
                <w:bCs/>
                <w:sz w:val="24"/>
                <w:szCs w:val="24"/>
              </w:rPr>
              <w:t>Speaker 4-2</w:t>
            </w:r>
            <w:r w:rsidR="002D072A">
              <w:rPr>
                <w:rFonts w:asciiTheme="majorHAnsi" w:eastAsia="ＭＳ 明朝" w:hAnsiTheme="majorHAnsi" w:cstheme="majorHAnsi"/>
                <w:bCs/>
                <w:sz w:val="24"/>
                <w:szCs w:val="24"/>
              </w:rPr>
              <w:t xml:space="preserve"> (ONLINE)</w:t>
            </w:r>
            <w:r>
              <w:rPr>
                <w:rFonts w:asciiTheme="majorHAnsi" w:eastAsia="ＭＳ 明朝" w:hAnsiTheme="majorHAnsi" w:cstheme="majorHAnsi"/>
                <w:bCs/>
                <w:sz w:val="24"/>
                <w:szCs w:val="24"/>
              </w:rPr>
              <w:t xml:space="preserve">: </w:t>
            </w:r>
          </w:p>
          <w:p w14:paraId="16313963" w14:textId="16661C62" w:rsidR="00F458A7" w:rsidRDefault="00284221" w:rsidP="00F458A7">
            <w:pPr>
              <w:jc w:val="left"/>
              <w:rPr>
                <w:rFonts w:asciiTheme="majorHAnsi" w:eastAsia="ＭＳ 明朝" w:hAnsiTheme="majorHAnsi" w:cstheme="majorHAnsi"/>
                <w:bCs/>
                <w:sz w:val="24"/>
                <w:szCs w:val="24"/>
              </w:rPr>
            </w:pPr>
            <w:r w:rsidRPr="00F458A7">
              <w:rPr>
                <w:rFonts w:asciiTheme="majorHAnsi" w:eastAsia="ＭＳ 明朝" w:hAnsiTheme="majorHAnsi" w:cstheme="majorHAnsi"/>
                <w:b/>
                <w:i/>
                <w:iCs/>
                <w:color w:val="002060"/>
                <w:sz w:val="24"/>
                <w:szCs w:val="24"/>
              </w:rPr>
              <w:t xml:space="preserve">Dr. </w:t>
            </w:r>
            <w:proofErr w:type="spellStart"/>
            <w:r w:rsidRPr="00F458A7">
              <w:rPr>
                <w:rFonts w:asciiTheme="majorHAnsi" w:eastAsia="ＭＳ 明朝" w:hAnsiTheme="majorHAnsi" w:cstheme="majorHAnsi"/>
                <w:b/>
                <w:i/>
                <w:iCs/>
                <w:color w:val="002060"/>
                <w:sz w:val="24"/>
                <w:szCs w:val="24"/>
              </w:rPr>
              <w:t>Pimpa</w:t>
            </w:r>
            <w:proofErr w:type="spellEnd"/>
            <w:r w:rsidRPr="00F458A7">
              <w:rPr>
                <w:rFonts w:asciiTheme="majorHAnsi" w:eastAsia="ＭＳ 明朝" w:hAnsiTheme="majorHAnsi" w:cstheme="majorHAnsi"/>
                <w:b/>
                <w:i/>
                <w:iCs/>
                <w:color w:val="002060"/>
                <w:sz w:val="24"/>
                <w:szCs w:val="24"/>
              </w:rPr>
              <w:t xml:space="preserve"> </w:t>
            </w:r>
            <w:proofErr w:type="spellStart"/>
            <w:r w:rsidRPr="00F458A7">
              <w:rPr>
                <w:rFonts w:asciiTheme="majorHAnsi" w:eastAsia="ＭＳ 明朝" w:hAnsiTheme="majorHAnsi" w:cstheme="majorHAnsi"/>
                <w:b/>
                <w:i/>
                <w:iCs/>
                <w:color w:val="002060"/>
                <w:sz w:val="24"/>
                <w:szCs w:val="24"/>
              </w:rPr>
              <w:t>Limthongkul</w:t>
            </w:r>
            <w:proofErr w:type="spellEnd"/>
            <w:r w:rsidR="00F458A7" w:rsidRPr="00F458A7">
              <w:rPr>
                <w:rFonts w:asciiTheme="majorHAnsi" w:eastAsia="ＭＳ 明朝" w:hAnsiTheme="majorHAnsi" w:cstheme="majorHAnsi"/>
                <w:bCs/>
                <w:sz w:val="24"/>
                <w:szCs w:val="24"/>
              </w:rPr>
              <w:t>, Research Group Director of Energy Innovation Research Group, National Energy Technology Center (ENTEC), Thailand</w:t>
            </w:r>
          </w:p>
          <w:p w14:paraId="352432A0" w14:textId="43C47E97" w:rsidR="00521EED" w:rsidRPr="00EF4031" w:rsidRDefault="00521EED" w:rsidP="00F458A7">
            <w:pPr>
              <w:jc w:val="left"/>
              <w:rPr>
                <w:rFonts w:asciiTheme="majorHAnsi" w:eastAsia="ＭＳ 明朝" w:hAnsiTheme="majorHAnsi" w:cstheme="majorHAnsi"/>
                <w:b/>
                <w:sz w:val="24"/>
                <w:szCs w:val="24"/>
              </w:rPr>
            </w:pPr>
            <w:r w:rsidRPr="00E630E8">
              <w:rPr>
                <w:rFonts w:asciiTheme="majorHAnsi" w:eastAsia="ＭＳ 明朝" w:hAnsiTheme="majorHAnsi" w:cstheme="majorHAnsi"/>
                <w:bCs/>
                <w:sz w:val="24"/>
                <w:szCs w:val="24"/>
              </w:rPr>
              <w:t xml:space="preserve">Title: </w:t>
            </w:r>
            <w:r w:rsidR="00E201B2">
              <w:rPr>
                <w:rFonts w:asciiTheme="majorHAnsi" w:eastAsia="ＭＳ 明朝" w:hAnsiTheme="majorHAnsi" w:cstheme="majorHAnsi" w:hint="eastAsia"/>
                <w:bCs/>
                <w:sz w:val="24"/>
                <w:szCs w:val="24"/>
              </w:rPr>
              <w:t>E</w:t>
            </w:r>
            <w:r w:rsidR="00E201B2">
              <w:rPr>
                <w:rFonts w:asciiTheme="majorHAnsi" w:eastAsia="ＭＳ 明朝" w:hAnsiTheme="majorHAnsi" w:cstheme="majorHAnsi"/>
                <w:bCs/>
                <w:sz w:val="24"/>
                <w:szCs w:val="24"/>
              </w:rPr>
              <w:t>nergy Storage Material</w:t>
            </w:r>
            <w:r w:rsidR="00E201B2">
              <w:rPr>
                <w:rFonts w:asciiTheme="majorHAnsi" w:eastAsia="ＭＳ 明朝" w:hAnsiTheme="majorHAnsi" w:cstheme="majorHAnsi" w:hint="eastAsia"/>
                <w:bCs/>
                <w:sz w:val="24"/>
                <w:szCs w:val="24"/>
              </w:rPr>
              <w:t xml:space="preserve"> Research for</w:t>
            </w:r>
            <w:r w:rsidR="00E201B2">
              <w:rPr>
                <w:rFonts w:asciiTheme="majorHAnsi" w:eastAsia="ＭＳ 明朝" w:hAnsiTheme="majorHAnsi" w:cstheme="majorHAnsi"/>
                <w:bCs/>
                <w:sz w:val="24"/>
                <w:szCs w:val="24"/>
              </w:rPr>
              <w:t xml:space="preserve"> Sustainable Development at ENTEC</w:t>
            </w:r>
          </w:p>
        </w:tc>
      </w:tr>
      <w:tr w:rsidR="00521EED" w:rsidRPr="00EF4031" w14:paraId="008C69DA" w14:textId="77777777" w:rsidTr="00866942">
        <w:trPr>
          <w:trHeight w:val="458"/>
        </w:trPr>
        <w:tc>
          <w:tcPr>
            <w:tcW w:w="1906" w:type="dxa"/>
          </w:tcPr>
          <w:p w14:paraId="63385164" w14:textId="2A9293F0" w:rsidR="00521EED" w:rsidRPr="009761A3" w:rsidRDefault="00521EED" w:rsidP="00521EED">
            <w:pPr>
              <w:rPr>
                <w:rFonts w:asciiTheme="majorHAnsi" w:eastAsia="ＭＳ 明朝" w:hAnsiTheme="majorHAnsi"/>
                <w:sz w:val="24"/>
                <w:szCs w:val="24"/>
              </w:rPr>
            </w:pPr>
            <w:r>
              <w:rPr>
                <w:rFonts w:asciiTheme="majorHAnsi" w:eastAsia="ＭＳ 明朝" w:hAnsiTheme="majorHAnsi" w:cstheme="majorHAnsi"/>
                <w:sz w:val="24"/>
                <w:szCs w:val="24"/>
                <w:lang w:bidi="th-TH"/>
              </w:rPr>
              <w:t>09:30</w:t>
            </w:r>
            <w:r w:rsidRPr="00EF4031">
              <w:rPr>
                <w:rFonts w:asciiTheme="majorHAnsi" w:eastAsia="ＭＳ 明朝" w:hAnsiTheme="majorHAnsi" w:cstheme="majorHAnsi"/>
                <w:sz w:val="24"/>
                <w:szCs w:val="24"/>
              </w:rPr>
              <w:t xml:space="preserve"> </w:t>
            </w:r>
            <w:r>
              <w:rPr>
                <w:rFonts w:asciiTheme="majorHAnsi" w:eastAsia="ＭＳ 明朝" w:hAnsiTheme="majorHAnsi" w:cs="Angsana New"/>
                <w:sz w:val="24"/>
                <w:szCs w:val="24"/>
                <w:cs/>
                <w:lang w:bidi="th-TH"/>
              </w:rPr>
              <w:t>–</w:t>
            </w:r>
            <w:r>
              <w:rPr>
                <w:rFonts w:asciiTheme="majorHAnsi" w:eastAsia="ＭＳ 明朝" w:hAnsiTheme="majorHAnsi" w:hint="cs"/>
                <w:sz w:val="24"/>
                <w:szCs w:val="24"/>
                <w:cs/>
                <w:lang w:bidi="th-TH"/>
              </w:rPr>
              <w:t xml:space="preserve"> </w:t>
            </w:r>
            <w:r>
              <w:rPr>
                <w:rFonts w:asciiTheme="majorHAnsi" w:eastAsia="ＭＳ 明朝" w:hAnsiTheme="majorHAnsi"/>
                <w:sz w:val="24"/>
                <w:szCs w:val="24"/>
                <w:lang w:bidi="th-TH"/>
              </w:rPr>
              <w:t>09.45</w:t>
            </w:r>
          </w:p>
          <w:p w14:paraId="11F56372" w14:textId="02975D79" w:rsidR="00521EED" w:rsidRPr="00EF4031" w:rsidRDefault="00521EED" w:rsidP="00521EED">
            <w:pPr>
              <w:rPr>
                <w:rFonts w:asciiTheme="majorHAnsi" w:eastAsia="ＭＳ 明朝" w:hAnsiTheme="majorHAnsi" w:cstheme="majorHAnsi"/>
                <w:bCs/>
                <w:sz w:val="24"/>
                <w:szCs w:val="24"/>
                <w:lang w:bidi="th-TH"/>
              </w:rPr>
            </w:pPr>
            <w:r w:rsidRPr="00EF4031">
              <w:rPr>
                <w:rFonts w:asciiTheme="majorHAnsi" w:eastAsia="ＭＳ 明朝" w:hAnsiTheme="majorHAnsi" w:cstheme="majorHAnsi"/>
                <w:sz w:val="24"/>
                <w:szCs w:val="24"/>
              </w:rPr>
              <w:t>(</w:t>
            </w:r>
            <w:r>
              <w:rPr>
                <w:rFonts w:asciiTheme="majorHAnsi" w:eastAsia="ＭＳ 明朝" w:hAnsiTheme="majorHAnsi" w:cstheme="majorHAnsi"/>
                <w:sz w:val="24"/>
                <w:szCs w:val="24"/>
              </w:rPr>
              <w:t>15</w:t>
            </w:r>
            <w:r w:rsidRPr="00EF4031">
              <w:rPr>
                <w:rFonts w:asciiTheme="majorHAnsi" w:eastAsia="ＭＳ 明朝" w:hAnsiTheme="majorHAnsi" w:cstheme="majorHAnsi"/>
                <w:sz w:val="24"/>
                <w:szCs w:val="24"/>
              </w:rPr>
              <w:t xml:space="preserve"> min)</w:t>
            </w:r>
          </w:p>
        </w:tc>
        <w:tc>
          <w:tcPr>
            <w:tcW w:w="8240" w:type="dxa"/>
          </w:tcPr>
          <w:p w14:paraId="03E98CE7" w14:textId="3F90243C" w:rsidR="00521EED" w:rsidRDefault="00521EED" w:rsidP="00521EED">
            <w:pPr>
              <w:jc w:val="left"/>
              <w:rPr>
                <w:rFonts w:asciiTheme="majorHAnsi" w:eastAsia="ＭＳ 明朝" w:hAnsiTheme="majorHAnsi" w:cstheme="majorHAnsi"/>
                <w:bCs/>
                <w:sz w:val="24"/>
                <w:szCs w:val="24"/>
              </w:rPr>
            </w:pPr>
            <w:r>
              <w:rPr>
                <w:rFonts w:asciiTheme="majorHAnsi" w:eastAsia="ＭＳ 明朝" w:hAnsiTheme="majorHAnsi" w:cstheme="majorHAnsi"/>
                <w:bCs/>
                <w:sz w:val="24"/>
                <w:szCs w:val="24"/>
              </w:rPr>
              <w:t xml:space="preserve">Speaker </w:t>
            </w:r>
            <w:r w:rsidR="0052188D">
              <w:rPr>
                <w:rFonts w:asciiTheme="majorHAnsi" w:eastAsia="ＭＳ 明朝" w:hAnsiTheme="majorHAnsi" w:cstheme="majorHAnsi"/>
                <w:bCs/>
                <w:sz w:val="24"/>
                <w:szCs w:val="24"/>
              </w:rPr>
              <w:t>4</w:t>
            </w:r>
            <w:r>
              <w:rPr>
                <w:rFonts w:asciiTheme="majorHAnsi" w:eastAsia="ＭＳ 明朝" w:hAnsiTheme="majorHAnsi" w:cstheme="majorHAnsi"/>
                <w:bCs/>
                <w:sz w:val="24"/>
                <w:szCs w:val="24"/>
              </w:rPr>
              <w:t>-3</w:t>
            </w:r>
            <w:r w:rsidR="007224F8">
              <w:rPr>
                <w:rFonts w:asciiTheme="majorHAnsi" w:eastAsia="ＭＳ 明朝" w:hAnsiTheme="majorHAnsi" w:hint="cs"/>
                <w:bCs/>
                <w:sz w:val="24"/>
                <w:szCs w:val="30"/>
                <w:cs/>
                <w:lang w:bidi="th-TH"/>
              </w:rPr>
              <w:t xml:space="preserve"> </w:t>
            </w:r>
            <w:r w:rsidR="007224F8">
              <w:rPr>
                <w:rFonts w:asciiTheme="majorHAnsi" w:eastAsia="ＭＳ 明朝" w:hAnsiTheme="majorHAnsi" w:cstheme="majorHAnsi"/>
                <w:bCs/>
                <w:sz w:val="24"/>
                <w:szCs w:val="24"/>
              </w:rPr>
              <w:t>(ONLINE)</w:t>
            </w:r>
            <w:r>
              <w:rPr>
                <w:rFonts w:asciiTheme="majorHAnsi" w:eastAsia="ＭＳ 明朝" w:hAnsiTheme="majorHAnsi" w:cstheme="majorHAnsi"/>
                <w:bCs/>
                <w:sz w:val="24"/>
                <w:szCs w:val="24"/>
              </w:rPr>
              <w:t xml:space="preserve">: </w:t>
            </w:r>
          </w:p>
          <w:p w14:paraId="31CF3843" w14:textId="56674EF4" w:rsidR="00521EED" w:rsidRPr="00E630E8" w:rsidRDefault="001520C1" w:rsidP="00521EED">
            <w:pPr>
              <w:jc w:val="left"/>
              <w:rPr>
                <w:rFonts w:asciiTheme="majorHAnsi" w:eastAsia="ＭＳ 明朝" w:hAnsiTheme="majorHAnsi" w:cstheme="majorHAnsi"/>
                <w:bCs/>
                <w:sz w:val="24"/>
                <w:szCs w:val="24"/>
              </w:rPr>
            </w:pPr>
            <w:r w:rsidRPr="00F458A7">
              <w:rPr>
                <w:rFonts w:asciiTheme="majorHAnsi" w:eastAsia="ＭＳ 明朝" w:hAnsiTheme="majorHAnsi" w:cstheme="majorHAnsi"/>
                <w:b/>
                <w:i/>
                <w:iCs/>
                <w:color w:val="002060"/>
                <w:sz w:val="24"/>
                <w:szCs w:val="24"/>
              </w:rPr>
              <w:t xml:space="preserve">Assoc. Prof. Dr. </w:t>
            </w:r>
            <w:proofErr w:type="spellStart"/>
            <w:r w:rsidRPr="00F458A7">
              <w:rPr>
                <w:rFonts w:asciiTheme="majorHAnsi" w:eastAsia="ＭＳ 明朝" w:hAnsiTheme="majorHAnsi" w:cstheme="majorHAnsi"/>
                <w:b/>
                <w:i/>
                <w:iCs/>
                <w:color w:val="002060"/>
                <w:sz w:val="24"/>
                <w:szCs w:val="24"/>
              </w:rPr>
              <w:t>Nonglak</w:t>
            </w:r>
            <w:proofErr w:type="spellEnd"/>
            <w:r w:rsidRPr="00F458A7">
              <w:rPr>
                <w:rFonts w:asciiTheme="majorHAnsi" w:eastAsia="ＭＳ 明朝" w:hAnsiTheme="majorHAnsi" w:cstheme="majorHAnsi"/>
                <w:b/>
                <w:i/>
                <w:iCs/>
                <w:color w:val="002060"/>
                <w:sz w:val="24"/>
                <w:szCs w:val="24"/>
              </w:rPr>
              <w:t xml:space="preserve"> </w:t>
            </w:r>
            <w:proofErr w:type="spellStart"/>
            <w:r w:rsidRPr="00F458A7">
              <w:rPr>
                <w:rFonts w:asciiTheme="majorHAnsi" w:eastAsia="ＭＳ 明朝" w:hAnsiTheme="majorHAnsi" w:cstheme="majorHAnsi"/>
                <w:b/>
                <w:i/>
                <w:iCs/>
                <w:color w:val="002060"/>
                <w:sz w:val="24"/>
                <w:szCs w:val="24"/>
              </w:rPr>
              <w:t>Meethong</w:t>
            </w:r>
            <w:proofErr w:type="spellEnd"/>
            <w:r w:rsidRPr="001520C1">
              <w:rPr>
                <w:rFonts w:asciiTheme="majorHAnsi" w:eastAsia="ＭＳ 明朝" w:hAnsiTheme="majorHAnsi" w:cstheme="majorHAnsi"/>
                <w:bCs/>
                <w:sz w:val="24"/>
                <w:szCs w:val="24"/>
              </w:rPr>
              <w:t xml:space="preserve">, </w:t>
            </w:r>
            <w:proofErr w:type="spellStart"/>
            <w:r w:rsidRPr="001520C1">
              <w:rPr>
                <w:rFonts w:asciiTheme="majorHAnsi" w:eastAsia="ＭＳ 明朝" w:hAnsiTheme="majorHAnsi" w:cstheme="majorHAnsi"/>
                <w:bCs/>
                <w:sz w:val="24"/>
                <w:szCs w:val="24"/>
              </w:rPr>
              <w:t>Khon</w:t>
            </w:r>
            <w:proofErr w:type="spellEnd"/>
            <w:r w:rsidRPr="001520C1">
              <w:rPr>
                <w:rFonts w:asciiTheme="majorHAnsi" w:eastAsia="ＭＳ 明朝" w:hAnsiTheme="majorHAnsi" w:cstheme="majorHAnsi"/>
                <w:bCs/>
                <w:sz w:val="24"/>
                <w:szCs w:val="24"/>
              </w:rPr>
              <w:t xml:space="preserve"> </w:t>
            </w:r>
            <w:proofErr w:type="spellStart"/>
            <w:r w:rsidRPr="001520C1">
              <w:rPr>
                <w:rFonts w:asciiTheme="majorHAnsi" w:eastAsia="ＭＳ 明朝" w:hAnsiTheme="majorHAnsi" w:cstheme="majorHAnsi"/>
                <w:bCs/>
                <w:sz w:val="24"/>
                <w:szCs w:val="24"/>
              </w:rPr>
              <w:t>Kaen</w:t>
            </w:r>
            <w:proofErr w:type="spellEnd"/>
            <w:r w:rsidRPr="001520C1">
              <w:rPr>
                <w:rFonts w:asciiTheme="majorHAnsi" w:eastAsia="ＭＳ 明朝" w:hAnsiTheme="majorHAnsi" w:cstheme="majorHAnsi"/>
                <w:bCs/>
                <w:sz w:val="24"/>
                <w:szCs w:val="24"/>
              </w:rPr>
              <w:t xml:space="preserve"> University</w:t>
            </w:r>
            <w:r w:rsidR="00770B62">
              <w:rPr>
                <w:rFonts w:asciiTheme="majorHAnsi" w:eastAsia="ＭＳ 明朝" w:hAnsiTheme="majorHAnsi" w:cstheme="majorHAnsi"/>
                <w:bCs/>
                <w:sz w:val="24"/>
                <w:szCs w:val="24"/>
              </w:rPr>
              <w:t>, Thailand</w:t>
            </w:r>
          </w:p>
          <w:p w14:paraId="0DF4B9E6" w14:textId="330F35A8" w:rsidR="00521EED" w:rsidRPr="00EF4031" w:rsidRDefault="00521EED" w:rsidP="00521EED">
            <w:pPr>
              <w:jc w:val="left"/>
              <w:rPr>
                <w:rFonts w:asciiTheme="majorHAnsi" w:eastAsia="ＭＳ 明朝" w:hAnsiTheme="majorHAnsi" w:cstheme="majorHAnsi"/>
                <w:b/>
                <w:sz w:val="24"/>
                <w:szCs w:val="24"/>
              </w:rPr>
            </w:pPr>
            <w:r w:rsidRPr="00E630E8">
              <w:rPr>
                <w:rFonts w:asciiTheme="majorHAnsi" w:eastAsia="ＭＳ 明朝" w:hAnsiTheme="majorHAnsi" w:cstheme="majorHAnsi"/>
                <w:bCs/>
                <w:sz w:val="24"/>
                <w:szCs w:val="24"/>
              </w:rPr>
              <w:t>Title:</w:t>
            </w:r>
            <w:r w:rsidR="009A6F86">
              <w:rPr>
                <w:rFonts w:asciiTheme="majorHAnsi" w:eastAsia="ＭＳ 明朝" w:hAnsiTheme="majorHAnsi" w:cstheme="majorHAnsi"/>
                <w:bCs/>
                <w:sz w:val="24"/>
                <w:szCs w:val="24"/>
              </w:rPr>
              <w:t xml:space="preserve"> </w:t>
            </w:r>
            <w:r w:rsidR="009A6F86" w:rsidRPr="009A6F86">
              <w:rPr>
                <w:rFonts w:asciiTheme="majorHAnsi" w:eastAsia="ＭＳ 明朝" w:hAnsiTheme="majorHAnsi" w:cstheme="majorHAnsi"/>
                <w:bCs/>
                <w:sz w:val="24"/>
                <w:szCs w:val="24"/>
              </w:rPr>
              <w:t>Li-based and beyond Li-batteries for Energy Storage</w:t>
            </w:r>
          </w:p>
        </w:tc>
      </w:tr>
      <w:tr w:rsidR="00521EED" w:rsidRPr="00EF4031" w14:paraId="72C3E253" w14:textId="77777777" w:rsidTr="00866942">
        <w:trPr>
          <w:trHeight w:val="458"/>
        </w:trPr>
        <w:tc>
          <w:tcPr>
            <w:tcW w:w="1906" w:type="dxa"/>
          </w:tcPr>
          <w:p w14:paraId="36B1D8A5" w14:textId="0DFF7A02" w:rsidR="00521EED" w:rsidRPr="009761A3" w:rsidRDefault="00521EED" w:rsidP="00521EED">
            <w:pPr>
              <w:rPr>
                <w:rFonts w:asciiTheme="majorHAnsi" w:eastAsia="ＭＳ 明朝" w:hAnsiTheme="majorHAnsi"/>
                <w:sz w:val="24"/>
                <w:szCs w:val="24"/>
              </w:rPr>
            </w:pPr>
            <w:r>
              <w:rPr>
                <w:rFonts w:asciiTheme="majorHAnsi" w:eastAsia="ＭＳ 明朝" w:hAnsiTheme="majorHAnsi"/>
                <w:sz w:val="24"/>
                <w:szCs w:val="24"/>
                <w:lang w:bidi="th-TH"/>
              </w:rPr>
              <w:t>09:45</w:t>
            </w:r>
            <w:r w:rsidRPr="00EF4031">
              <w:rPr>
                <w:rFonts w:asciiTheme="majorHAnsi" w:eastAsia="ＭＳ 明朝" w:hAnsiTheme="majorHAnsi" w:cstheme="majorHAnsi"/>
                <w:sz w:val="24"/>
                <w:szCs w:val="24"/>
              </w:rPr>
              <w:t xml:space="preserve"> </w:t>
            </w:r>
            <w:r>
              <w:rPr>
                <w:rFonts w:asciiTheme="majorHAnsi" w:eastAsia="ＭＳ 明朝" w:hAnsiTheme="majorHAnsi" w:cs="Angsana New"/>
                <w:sz w:val="24"/>
                <w:szCs w:val="24"/>
                <w:cs/>
                <w:lang w:bidi="th-TH"/>
              </w:rPr>
              <w:t>–</w:t>
            </w:r>
            <w:r>
              <w:rPr>
                <w:rFonts w:asciiTheme="majorHAnsi" w:eastAsia="ＭＳ 明朝" w:hAnsiTheme="majorHAnsi" w:hint="cs"/>
                <w:sz w:val="24"/>
                <w:szCs w:val="24"/>
                <w:cs/>
                <w:lang w:bidi="th-TH"/>
              </w:rPr>
              <w:t xml:space="preserve"> </w:t>
            </w:r>
            <w:r>
              <w:rPr>
                <w:rFonts w:asciiTheme="majorHAnsi" w:eastAsia="ＭＳ 明朝" w:hAnsiTheme="majorHAnsi"/>
                <w:sz w:val="24"/>
                <w:szCs w:val="24"/>
                <w:lang w:bidi="th-TH"/>
              </w:rPr>
              <w:t>10:00</w:t>
            </w:r>
          </w:p>
          <w:p w14:paraId="7F4BEB4E" w14:textId="5FD0FF31" w:rsidR="00521EED" w:rsidRPr="00EF4031" w:rsidRDefault="00521EED" w:rsidP="00521EED">
            <w:pPr>
              <w:rPr>
                <w:rFonts w:asciiTheme="majorHAnsi" w:eastAsia="ＭＳ 明朝" w:hAnsiTheme="majorHAnsi" w:cstheme="majorHAnsi"/>
                <w:bCs/>
                <w:sz w:val="24"/>
                <w:szCs w:val="24"/>
                <w:lang w:bidi="th-TH"/>
              </w:rPr>
            </w:pPr>
            <w:r w:rsidRPr="00EF4031">
              <w:rPr>
                <w:rFonts w:asciiTheme="majorHAnsi" w:eastAsia="ＭＳ 明朝" w:hAnsiTheme="majorHAnsi" w:cstheme="majorHAnsi"/>
                <w:sz w:val="24"/>
                <w:szCs w:val="24"/>
              </w:rPr>
              <w:t>(</w:t>
            </w:r>
            <w:r>
              <w:rPr>
                <w:rFonts w:asciiTheme="majorHAnsi" w:eastAsia="ＭＳ 明朝" w:hAnsiTheme="majorHAnsi" w:cstheme="majorHAnsi"/>
                <w:sz w:val="24"/>
                <w:szCs w:val="24"/>
              </w:rPr>
              <w:t>15</w:t>
            </w:r>
            <w:r w:rsidRPr="00EF4031">
              <w:rPr>
                <w:rFonts w:asciiTheme="majorHAnsi" w:eastAsia="ＭＳ 明朝" w:hAnsiTheme="majorHAnsi" w:cstheme="majorHAnsi"/>
                <w:sz w:val="24"/>
                <w:szCs w:val="24"/>
              </w:rPr>
              <w:t xml:space="preserve"> min)</w:t>
            </w:r>
          </w:p>
        </w:tc>
        <w:tc>
          <w:tcPr>
            <w:tcW w:w="8240" w:type="dxa"/>
          </w:tcPr>
          <w:p w14:paraId="6FDADF0D" w14:textId="5A543C44" w:rsidR="00521EED" w:rsidRDefault="00521EED" w:rsidP="00521EED">
            <w:pPr>
              <w:jc w:val="left"/>
              <w:rPr>
                <w:rFonts w:asciiTheme="majorHAnsi" w:eastAsia="ＭＳ 明朝" w:hAnsiTheme="majorHAnsi" w:cstheme="majorHAnsi"/>
                <w:bCs/>
                <w:sz w:val="24"/>
                <w:szCs w:val="24"/>
              </w:rPr>
            </w:pPr>
            <w:r>
              <w:rPr>
                <w:rFonts w:asciiTheme="majorHAnsi" w:eastAsia="ＭＳ 明朝" w:hAnsiTheme="majorHAnsi" w:cstheme="majorHAnsi"/>
                <w:bCs/>
                <w:sz w:val="24"/>
                <w:szCs w:val="24"/>
              </w:rPr>
              <w:t xml:space="preserve">Speaker </w:t>
            </w:r>
            <w:r w:rsidR="0052188D">
              <w:rPr>
                <w:rFonts w:asciiTheme="majorHAnsi" w:eastAsia="ＭＳ 明朝" w:hAnsiTheme="majorHAnsi" w:cstheme="majorHAnsi"/>
                <w:bCs/>
                <w:sz w:val="24"/>
                <w:szCs w:val="24"/>
              </w:rPr>
              <w:t>4</w:t>
            </w:r>
            <w:r>
              <w:rPr>
                <w:rFonts w:asciiTheme="majorHAnsi" w:eastAsia="ＭＳ 明朝" w:hAnsiTheme="majorHAnsi" w:cstheme="majorHAnsi"/>
                <w:bCs/>
                <w:sz w:val="24"/>
                <w:szCs w:val="24"/>
              </w:rPr>
              <w:t>-4</w:t>
            </w:r>
            <w:r w:rsidR="00284221">
              <w:rPr>
                <w:rFonts w:asciiTheme="majorHAnsi" w:eastAsia="ＭＳ 明朝" w:hAnsiTheme="majorHAnsi" w:cstheme="majorHAnsi"/>
                <w:bCs/>
                <w:sz w:val="24"/>
                <w:szCs w:val="24"/>
              </w:rPr>
              <w:t xml:space="preserve"> (ONLINE)</w:t>
            </w:r>
            <w:r>
              <w:rPr>
                <w:rFonts w:asciiTheme="majorHAnsi" w:eastAsia="ＭＳ 明朝" w:hAnsiTheme="majorHAnsi" w:cstheme="majorHAnsi"/>
                <w:bCs/>
                <w:sz w:val="24"/>
                <w:szCs w:val="24"/>
              </w:rPr>
              <w:t xml:space="preserve">: </w:t>
            </w:r>
          </w:p>
          <w:p w14:paraId="3AABF746" w14:textId="41D951C7" w:rsidR="00521EED" w:rsidRPr="00E630E8" w:rsidRDefault="00284221" w:rsidP="00521EED">
            <w:pPr>
              <w:jc w:val="left"/>
              <w:rPr>
                <w:rFonts w:asciiTheme="majorHAnsi" w:eastAsia="ＭＳ 明朝" w:hAnsiTheme="majorHAnsi" w:cstheme="majorHAnsi"/>
                <w:bCs/>
                <w:sz w:val="24"/>
                <w:szCs w:val="24"/>
              </w:rPr>
            </w:pPr>
            <w:r w:rsidRPr="00F458A7">
              <w:rPr>
                <w:rFonts w:asciiTheme="majorHAnsi" w:eastAsia="ＭＳ 明朝" w:hAnsiTheme="majorHAnsi" w:cstheme="majorHAnsi"/>
                <w:b/>
                <w:i/>
                <w:iCs/>
                <w:color w:val="002060"/>
                <w:sz w:val="24"/>
                <w:szCs w:val="24"/>
              </w:rPr>
              <w:t>Prof.</w:t>
            </w:r>
            <w:r w:rsidR="00481062">
              <w:rPr>
                <w:rFonts w:asciiTheme="majorHAnsi" w:eastAsia="ＭＳ 明朝" w:hAnsiTheme="majorHAnsi" w:cstheme="majorHAnsi"/>
                <w:b/>
                <w:i/>
                <w:iCs/>
                <w:color w:val="002060"/>
                <w:sz w:val="24"/>
                <w:szCs w:val="24"/>
              </w:rPr>
              <w:t xml:space="preserve"> </w:t>
            </w:r>
            <w:r w:rsidRPr="00F458A7">
              <w:rPr>
                <w:rFonts w:asciiTheme="majorHAnsi" w:eastAsia="ＭＳ 明朝" w:hAnsiTheme="majorHAnsi" w:cstheme="majorHAnsi"/>
                <w:b/>
                <w:i/>
                <w:iCs/>
                <w:color w:val="002060"/>
                <w:sz w:val="24"/>
                <w:szCs w:val="24"/>
              </w:rPr>
              <w:t>Junichiro OTOMO</w:t>
            </w:r>
            <w:r w:rsidRPr="002D072A">
              <w:rPr>
                <w:rFonts w:asciiTheme="majorHAnsi" w:eastAsia="ＭＳ 明朝" w:hAnsiTheme="majorHAnsi" w:cstheme="majorHAnsi"/>
                <w:bCs/>
                <w:sz w:val="24"/>
                <w:szCs w:val="24"/>
              </w:rPr>
              <w:t>, Professor, School of Environment and Society, Tokyo Institute of Technology, Japan</w:t>
            </w:r>
          </w:p>
          <w:p w14:paraId="1E8F1922" w14:textId="54F5D6E9" w:rsidR="00521EED" w:rsidRPr="00EF4031" w:rsidRDefault="00521EED" w:rsidP="00521EED">
            <w:pPr>
              <w:jc w:val="left"/>
              <w:rPr>
                <w:rFonts w:asciiTheme="majorHAnsi" w:eastAsia="ＭＳ 明朝" w:hAnsiTheme="majorHAnsi" w:cstheme="majorHAnsi"/>
                <w:b/>
                <w:sz w:val="24"/>
                <w:szCs w:val="24"/>
              </w:rPr>
            </w:pPr>
            <w:r w:rsidRPr="00E630E8">
              <w:rPr>
                <w:rFonts w:asciiTheme="majorHAnsi" w:eastAsia="ＭＳ 明朝" w:hAnsiTheme="majorHAnsi" w:cstheme="majorHAnsi"/>
                <w:bCs/>
                <w:sz w:val="24"/>
                <w:szCs w:val="24"/>
              </w:rPr>
              <w:t xml:space="preserve">Title: </w:t>
            </w:r>
            <w:r w:rsidR="0084558D" w:rsidRPr="00D24018">
              <w:rPr>
                <w:rFonts w:asciiTheme="majorHAnsi" w:eastAsia="ＭＳ 明朝" w:hAnsiTheme="majorHAnsi" w:cstheme="majorHAnsi"/>
                <w:bCs/>
                <w:i/>
                <w:iCs/>
                <w:color w:val="000000" w:themeColor="text1"/>
                <w:sz w:val="24"/>
                <w:szCs w:val="24"/>
              </w:rPr>
              <w:t>Advances in fuel cell technology for highly efficient energy conversion development of protonic ceramic fuel cells and applications</w:t>
            </w:r>
            <w:r w:rsidR="00F458A7" w:rsidRPr="00D24018">
              <w:rPr>
                <w:rFonts w:asciiTheme="majorHAnsi" w:eastAsia="ＭＳ 明朝" w:hAnsiTheme="majorHAnsi" w:cstheme="majorHAnsi"/>
                <w:bCs/>
                <w:i/>
                <w:iCs/>
                <w:color w:val="000000" w:themeColor="text1"/>
                <w:sz w:val="24"/>
                <w:szCs w:val="24"/>
              </w:rPr>
              <w:t>.</w:t>
            </w:r>
          </w:p>
        </w:tc>
      </w:tr>
      <w:tr w:rsidR="004C3E80" w:rsidRPr="00EF4031" w14:paraId="3B346FCF" w14:textId="77777777" w:rsidTr="00866942">
        <w:trPr>
          <w:trHeight w:val="458"/>
        </w:trPr>
        <w:tc>
          <w:tcPr>
            <w:tcW w:w="1906" w:type="dxa"/>
          </w:tcPr>
          <w:p w14:paraId="560A776F" w14:textId="617E27BB" w:rsidR="004C3E80" w:rsidRPr="009761A3" w:rsidRDefault="004C3E80" w:rsidP="004C3E80">
            <w:pPr>
              <w:rPr>
                <w:rFonts w:asciiTheme="majorHAnsi" w:eastAsia="ＭＳ 明朝" w:hAnsiTheme="majorHAnsi"/>
                <w:sz w:val="24"/>
                <w:szCs w:val="24"/>
              </w:rPr>
            </w:pPr>
            <w:r>
              <w:rPr>
                <w:rFonts w:asciiTheme="majorHAnsi" w:eastAsia="ＭＳ 明朝" w:hAnsiTheme="majorHAnsi"/>
                <w:sz w:val="24"/>
                <w:szCs w:val="24"/>
                <w:lang w:bidi="th-TH"/>
              </w:rPr>
              <w:t>10:00</w:t>
            </w:r>
            <w:r w:rsidRPr="00EF4031">
              <w:rPr>
                <w:rFonts w:asciiTheme="majorHAnsi" w:eastAsia="ＭＳ 明朝" w:hAnsiTheme="majorHAnsi" w:cstheme="majorHAnsi"/>
                <w:sz w:val="24"/>
                <w:szCs w:val="24"/>
              </w:rPr>
              <w:t xml:space="preserve"> </w:t>
            </w:r>
            <w:r>
              <w:rPr>
                <w:rFonts w:asciiTheme="majorHAnsi" w:eastAsia="ＭＳ 明朝" w:hAnsiTheme="majorHAnsi" w:cs="Angsana New"/>
                <w:sz w:val="24"/>
                <w:szCs w:val="24"/>
                <w:cs/>
                <w:lang w:bidi="th-TH"/>
              </w:rPr>
              <w:t>–</w:t>
            </w:r>
            <w:r>
              <w:rPr>
                <w:rFonts w:asciiTheme="majorHAnsi" w:eastAsia="ＭＳ 明朝" w:hAnsiTheme="majorHAnsi" w:hint="cs"/>
                <w:sz w:val="24"/>
                <w:szCs w:val="24"/>
                <w:cs/>
                <w:lang w:bidi="th-TH"/>
              </w:rPr>
              <w:t xml:space="preserve"> </w:t>
            </w:r>
            <w:r>
              <w:rPr>
                <w:rFonts w:asciiTheme="majorHAnsi" w:eastAsia="ＭＳ 明朝" w:hAnsiTheme="majorHAnsi"/>
                <w:sz w:val="24"/>
                <w:szCs w:val="24"/>
                <w:lang w:bidi="th-TH"/>
              </w:rPr>
              <w:t>10:15</w:t>
            </w:r>
          </w:p>
          <w:p w14:paraId="44BDD169" w14:textId="6A94B39A" w:rsidR="004C3E80" w:rsidRDefault="004C3E80" w:rsidP="004C3E80">
            <w:pPr>
              <w:rPr>
                <w:rFonts w:asciiTheme="majorHAnsi" w:eastAsia="ＭＳ 明朝" w:hAnsiTheme="majorHAnsi" w:cstheme="majorHAnsi"/>
                <w:sz w:val="24"/>
                <w:szCs w:val="24"/>
                <w:lang w:bidi="th-TH"/>
              </w:rPr>
            </w:pPr>
            <w:r w:rsidRPr="00EF4031">
              <w:rPr>
                <w:rFonts w:asciiTheme="majorHAnsi" w:eastAsia="ＭＳ 明朝" w:hAnsiTheme="majorHAnsi" w:cstheme="majorHAnsi"/>
                <w:sz w:val="24"/>
                <w:szCs w:val="24"/>
              </w:rPr>
              <w:t>(</w:t>
            </w:r>
            <w:r>
              <w:rPr>
                <w:rFonts w:asciiTheme="majorHAnsi" w:eastAsia="ＭＳ 明朝" w:hAnsiTheme="majorHAnsi" w:cstheme="majorHAnsi"/>
                <w:sz w:val="24"/>
                <w:szCs w:val="24"/>
              </w:rPr>
              <w:t>15</w:t>
            </w:r>
            <w:r w:rsidRPr="00EF4031">
              <w:rPr>
                <w:rFonts w:asciiTheme="majorHAnsi" w:eastAsia="ＭＳ 明朝" w:hAnsiTheme="majorHAnsi" w:cstheme="majorHAnsi"/>
                <w:sz w:val="24"/>
                <w:szCs w:val="24"/>
              </w:rPr>
              <w:t xml:space="preserve"> min)</w:t>
            </w:r>
          </w:p>
        </w:tc>
        <w:tc>
          <w:tcPr>
            <w:tcW w:w="8240" w:type="dxa"/>
          </w:tcPr>
          <w:p w14:paraId="3B35B73A" w14:textId="4A73420F" w:rsidR="004C3E80" w:rsidRDefault="004C3E80" w:rsidP="004C3E80">
            <w:pPr>
              <w:jc w:val="left"/>
              <w:rPr>
                <w:rFonts w:asciiTheme="majorHAnsi" w:eastAsia="ＭＳ 明朝" w:hAnsiTheme="majorHAnsi" w:cstheme="majorHAnsi"/>
                <w:bCs/>
                <w:sz w:val="24"/>
                <w:szCs w:val="24"/>
              </w:rPr>
            </w:pPr>
            <w:r>
              <w:rPr>
                <w:rFonts w:asciiTheme="majorHAnsi" w:eastAsia="ＭＳ 明朝" w:hAnsiTheme="majorHAnsi" w:cstheme="majorHAnsi"/>
                <w:bCs/>
                <w:sz w:val="24"/>
                <w:szCs w:val="24"/>
              </w:rPr>
              <w:t xml:space="preserve">Speaker 4-5: </w:t>
            </w:r>
          </w:p>
          <w:p w14:paraId="0688ECC8" w14:textId="648B860F" w:rsidR="004C3E80" w:rsidRDefault="004C3E80" w:rsidP="004C3E80">
            <w:pPr>
              <w:jc w:val="left"/>
              <w:rPr>
                <w:rFonts w:asciiTheme="majorHAnsi" w:eastAsia="ＭＳ 明朝" w:hAnsiTheme="majorHAnsi" w:cstheme="majorHAnsi"/>
                <w:bCs/>
                <w:sz w:val="24"/>
                <w:szCs w:val="24"/>
              </w:rPr>
            </w:pPr>
            <w:r w:rsidRPr="00F458A7">
              <w:rPr>
                <w:rFonts w:asciiTheme="majorHAnsi" w:eastAsia="ＭＳ 明朝" w:hAnsiTheme="majorHAnsi" w:cstheme="majorHAnsi"/>
                <w:b/>
                <w:i/>
                <w:iCs/>
                <w:color w:val="002060"/>
                <w:sz w:val="24"/>
                <w:szCs w:val="24"/>
              </w:rPr>
              <w:t xml:space="preserve">Prof. Dr. Eng. </w:t>
            </w:r>
            <w:proofErr w:type="spellStart"/>
            <w:r w:rsidRPr="00F458A7">
              <w:rPr>
                <w:rFonts w:asciiTheme="majorHAnsi" w:eastAsia="ＭＳ 明朝" w:hAnsiTheme="majorHAnsi" w:cstheme="majorHAnsi"/>
                <w:b/>
                <w:i/>
                <w:iCs/>
                <w:color w:val="002060"/>
                <w:sz w:val="24"/>
                <w:szCs w:val="24"/>
              </w:rPr>
              <w:t>Agus</w:t>
            </w:r>
            <w:proofErr w:type="spellEnd"/>
            <w:r w:rsidRPr="00F458A7">
              <w:rPr>
                <w:rFonts w:asciiTheme="majorHAnsi" w:eastAsia="ＭＳ 明朝" w:hAnsiTheme="majorHAnsi" w:cstheme="majorHAnsi"/>
                <w:b/>
                <w:i/>
                <w:iCs/>
                <w:color w:val="002060"/>
                <w:sz w:val="24"/>
                <w:szCs w:val="24"/>
              </w:rPr>
              <w:t xml:space="preserve"> </w:t>
            </w:r>
            <w:proofErr w:type="spellStart"/>
            <w:r w:rsidRPr="00F458A7">
              <w:rPr>
                <w:rFonts w:asciiTheme="majorHAnsi" w:eastAsia="ＭＳ 明朝" w:hAnsiTheme="majorHAnsi" w:cstheme="majorHAnsi"/>
                <w:b/>
                <w:i/>
                <w:iCs/>
                <w:color w:val="002060"/>
                <w:sz w:val="24"/>
                <w:szCs w:val="24"/>
              </w:rPr>
              <w:t>Purwanto</w:t>
            </w:r>
            <w:proofErr w:type="spellEnd"/>
            <w:r>
              <w:rPr>
                <w:rFonts w:asciiTheme="majorHAnsi" w:eastAsia="ＭＳ 明朝" w:hAnsiTheme="majorHAnsi" w:cstheme="majorHAnsi"/>
                <w:bCs/>
                <w:sz w:val="24"/>
                <w:szCs w:val="24"/>
              </w:rPr>
              <w:t xml:space="preserve">, ST MT from </w:t>
            </w:r>
            <w:proofErr w:type="spellStart"/>
            <w:r>
              <w:rPr>
                <w:rFonts w:asciiTheme="majorHAnsi" w:eastAsia="ＭＳ 明朝" w:hAnsiTheme="majorHAnsi" w:cstheme="majorHAnsi"/>
                <w:bCs/>
                <w:sz w:val="24"/>
                <w:szCs w:val="24"/>
              </w:rPr>
              <w:t>Sebelas</w:t>
            </w:r>
            <w:proofErr w:type="spellEnd"/>
            <w:r>
              <w:rPr>
                <w:rFonts w:asciiTheme="majorHAnsi" w:eastAsia="ＭＳ 明朝" w:hAnsiTheme="majorHAnsi" w:cstheme="majorHAnsi"/>
                <w:bCs/>
                <w:sz w:val="24"/>
                <w:szCs w:val="24"/>
              </w:rPr>
              <w:t xml:space="preserve"> </w:t>
            </w:r>
            <w:proofErr w:type="spellStart"/>
            <w:r>
              <w:rPr>
                <w:rFonts w:asciiTheme="majorHAnsi" w:eastAsia="ＭＳ 明朝" w:hAnsiTheme="majorHAnsi" w:cstheme="majorHAnsi"/>
                <w:bCs/>
                <w:sz w:val="24"/>
                <w:szCs w:val="24"/>
              </w:rPr>
              <w:t>Maret</w:t>
            </w:r>
            <w:proofErr w:type="spellEnd"/>
            <w:r>
              <w:rPr>
                <w:rFonts w:asciiTheme="majorHAnsi" w:eastAsia="ＭＳ 明朝" w:hAnsiTheme="majorHAnsi" w:cstheme="majorHAnsi"/>
                <w:bCs/>
                <w:sz w:val="24"/>
                <w:szCs w:val="24"/>
              </w:rPr>
              <w:t xml:space="preserve"> University, Indonesia</w:t>
            </w:r>
          </w:p>
          <w:p w14:paraId="4117701A" w14:textId="63AB4F28" w:rsidR="004C3E80" w:rsidRPr="004C3E80" w:rsidRDefault="004C3E80" w:rsidP="004C3E80">
            <w:pPr>
              <w:jc w:val="left"/>
              <w:rPr>
                <w:rFonts w:asciiTheme="majorHAnsi" w:eastAsia="ＭＳ 明朝" w:hAnsiTheme="majorHAnsi" w:cstheme="majorHAnsi"/>
                <w:bCs/>
                <w:sz w:val="24"/>
                <w:szCs w:val="24"/>
              </w:rPr>
            </w:pPr>
            <w:r>
              <w:rPr>
                <w:rFonts w:asciiTheme="majorHAnsi" w:eastAsia="ＭＳ 明朝" w:hAnsiTheme="majorHAnsi" w:cstheme="majorHAnsi" w:hint="eastAsia"/>
                <w:bCs/>
                <w:sz w:val="24"/>
                <w:szCs w:val="24"/>
              </w:rPr>
              <w:t>T</w:t>
            </w:r>
            <w:r>
              <w:rPr>
                <w:rFonts w:asciiTheme="majorHAnsi" w:eastAsia="ＭＳ 明朝" w:hAnsiTheme="majorHAnsi" w:cstheme="majorHAnsi"/>
                <w:bCs/>
                <w:sz w:val="24"/>
                <w:szCs w:val="24"/>
              </w:rPr>
              <w:t xml:space="preserve">itle: </w:t>
            </w:r>
            <w:r w:rsidR="0084558D" w:rsidRPr="00D24018">
              <w:rPr>
                <w:rFonts w:asciiTheme="majorHAnsi" w:eastAsia="ＭＳ 明朝" w:hAnsiTheme="majorHAnsi" w:cstheme="majorHAnsi"/>
                <w:bCs/>
                <w:i/>
                <w:iCs/>
                <w:color w:val="000000" w:themeColor="text1"/>
                <w:sz w:val="24"/>
                <w:szCs w:val="24"/>
              </w:rPr>
              <w:t>Development of nickel-rich cathode material for high density Li-ion batteries</w:t>
            </w:r>
          </w:p>
        </w:tc>
      </w:tr>
      <w:tr w:rsidR="00521EED" w:rsidRPr="00EF4031" w14:paraId="68742937" w14:textId="77777777" w:rsidTr="00866942">
        <w:trPr>
          <w:trHeight w:val="458"/>
        </w:trPr>
        <w:tc>
          <w:tcPr>
            <w:tcW w:w="1906" w:type="dxa"/>
          </w:tcPr>
          <w:p w14:paraId="3931EEDC" w14:textId="491E0E21" w:rsidR="00521EED" w:rsidRPr="002F79E1" w:rsidRDefault="00521EED" w:rsidP="00521EED">
            <w:pPr>
              <w:rPr>
                <w:rFonts w:asciiTheme="majorHAnsi" w:eastAsia="ＭＳ 明朝" w:hAnsiTheme="majorHAnsi"/>
                <w:sz w:val="24"/>
                <w:szCs w:val="24"/>
              </w:rPr>
            </w:pPr>
            <w:r>
              <w:rPr>
                <w:rFonts w:asciiTheme="majorHAnsi" w:eastAsia="ＭＳ 明朝" w:hAnsiTheme="majorHAnsi" w:cstheme="majorHAnsi"/>
                <w:sz w:val="24"/>
                <w:szCs w:val="24"/>
                <w:lang w:bidi="th-TH"/>
              </w:rPr>
              <w:t>10</w:t>
            </w:r>
            <w:r w:rsidR="00803466">
              <w:rPr>
                <w:rFonts w:asciiTheme="majorHAnsi" w:eastAsia="ＭＳ 明朝" w:hAnsiTheme="majorHAnsi" w:cstheme="majorHAnsi"/>
                <w:sz w:val="24"/>
                <w:szCs w:val="24"/>
                <w:lang w:bidi="th-TH"/>
              </w:rPr>
              <w:t>:</w:t>
            </w:r>
            <w:r w:rsidR="004C3E80">
              <w:rPr>
                <w:rFonts w:asciiTheme="majorHAnsi" w:eastAsia="ＭＳ 明朝" w:hAnsiTheme="majorHAnsi" w:cstheme="majorHAnsi"/>
                <w:sz w:val="24"/>
                <w:szCs w:val="24"/>
              </w:rPr>
              <w:t>15</w:t>
            </w:r>
            <w:r w:rsidRPr="00EF4031">
              <w:rPr>
                <w:rFonts w:asciiTheme="majorHAnsi" w:eastAsia="ＭＳ 明朝" w:hAnsiTheme="majorHAnsi" w:cstheme="majorHAnsi"/>
                <w:sz w:val="24"/>
                <w:szCs w:val="24"/>
                <w:cs/>
                <w:lang w:bidi="th-TH"/>
              </w:rPr>
              <w:t xml:space="preserve"> -</w:t>
            </w:r>
            <w:r>
              <w:rPr>
                <w:rFonts w:asciiTheme="majorHAnsi" w:eastAsia="ＭＳ 明朝" w:hAnsiTheme="majorHAnsi" w:cstheme="majorHAnsi"/>
                <w:sz w:val="24"/>
                <w:szCs w:val="24"/>
                <w:lang w:bidi="th-TH"/>
              </w:rPr>
              <w:t>10</w:t>
            </w:r>
            <w:r w:rsidR="00803466">
              <w:rPr>
                <w:rFonts w:asciiTheme="majorHAnsi" w:eastAsia="ＭＳ 明朝" w:hAnsiTheme="majorHAnsi" w:cstheme="majorHAnsi"/>
                <w:sz w:val="24"/>
                <w:szCs w:val="24"/>
                <w:lang w:bidi="th-TH"/>
              </w:rPr>
              <w:t>:</w:t>
            </w:r>
            <w:r w:rsidR="004C3E80">
              <w:rPr>
                <w:rFonts w:asciiTheme="majorHAnsi" w:eastAsia="ＭＳ 明朝" w:hAnsiTheme="majorHAnsi" w:cstheme="majorHAnsi"/>
                <w:sz w:val="24"/>
                <w:szCs w:val="24"/>
                <w:lang w:bidi="th-TH"/>
              </w:rPr>
              <w:t>45</w:t>
            </w:r>
          </w:p>
          <w:p w14:paraId="3EE6374B" w14:textId="4BA53EC5" w:rsidR="00521EED" w:rsidRPr="00EF4031" w:rsidRDefault="00521EED" w:rsidP="00521EED">
            <w:pPr>
              <w:rPr>
                <w:rFonts w:asciiTheme="majorHAnsi" w:eastAsia="ＭＳ 明朝" w:hAnsiTheme="majorHAnsi" w:cstheme="majorHAnsi"/>
                <w:bCs/>
                <w:sz w:val="24"/>
                <w:szCs w:val="24"/>
                <w:lang w:bidi="th-TH"/>
              </w:rPr>
            </w:pPr>
            <w:r w:rsidRPr="00EF4031">
              <w:rPr>
                <w:rFonts w:asciiTheme="majorHAnsi" w:eastAsia="ＭＳ 明朝" w:hAnsiTheme="majorHAnsi" w:cstheme="majorHAnsi"/>
                <w:sz w:val="24"/>
                <w:szCs w:val="24"/>
              </w:rPr>
              <w:t>(</w:t>
            </w:r>
            <w:r>
              <w:rPr>
                <w:rFonts w:asciiTheme="majorHAnsi" w:eastAsia="ＭＳ 明朝" w:hAnsiTheme="majorHAnsi" w:cstheme="majorHAnsi"/>
                <w:sz w:val="24"/>
                <w:szCs w:val="24"/>
              </w:rPr>
              <w:t>3</w:t>
            </w:r>
            <w:r w:rsidRPr="00EF4031">
              <w:rPr>
                <w:rFonts w:asciiTheme="majorHAnsi" w:eastAsia="ＭＳ 明朝" w:hAnsiTheme="majorHAnsi" w:cstheme="majorHAnsi"/>
                <w:sz w:val="24"/>
                <w:szCs w:val="24"/>
              </w:rPr>
              <w:t>0 min)</w:t>
            </w:r>
          </w:p>
        </w:tc>
        <w:tc>
          <w:tcPr>
            <w:tcW w:w="8240" w:type="dxa"/>
          </w:tcPr>
          <w:p w14:paraId="1D65E509" w14:textId="3121DBD4" w:rsidR="00521EED" w:rsidRPr="00EF4031" w:rsidRDefault="00521EED" w:rsidP="00521EED">
            <w:pPr>
              <w:rPr>
                <w:rFonts w:asciiTheme="majorHAnsi" w:eastAsia="ＭＳ 明朝" w:hAnsiTheme="majorHAnsi" w:cstheme="majorHAnsi"/>
                <w:b/>
                <w:sz w:val="24"/>
                <w:szCs w:val="24"/>
              </w:rPr>
            </w:pPr>
            <w:r>
              <w:rPr>
                <w:rFonts w:asciiTheme="majorHAnsi" w:eastAsia="ＭＳ 明朝" w:hAnsiTheme="majorHAnsi" w:cstheme="majorHAnsi"/>
                <w:b/>
                <w:sz w:val="24"/>
                <w:szCs w:val="24"/>
              </w:rPr>
              <w:t xml:space="preserve">Session </w:t>
            </w:r>
            <w:r w:rsidR="0052188D">
              <w:rPr>
                <w:rFonts w:asciiTheme="majorHAnsi" w:eastAsia="ＭＳ 明朝" w:hAnsiTheme="majorHAnsi" w:cstheme="majorHAnsi"/>
                <w:b/>
                <w:sz w:val="24"/>
                <w:szCs w:val="24"/>
              </w:rPr>
              <w:t>4</w:t>
            </w:r>
            <w:r>
              <w:rPr>
                <w:rFonts w:asciiTheme="majorHAnsi" w:eastAsia="ＭＳ 明朝" w:hAnsiTheme="majorHAnsi" w:cstheme="majorHAnsi"/>
                <w:b/>
                <w:sz w:val="24"/>
                <w:szCs w:val="24"/>
              </w:rPr>
              <w:t xml:space="preserve">: </w:t>
            </w:r>
            <w:r w:rsidRPr="00EF4031">
              <w:rPr>
                <w:rFonts w:asciiTheme="majorHAnsi" w:eastAsia="ＭＳ 明朝" w:hAnsiTheme="majorHAnsi" w:cstheme="majorHAnsi"/>
                <w:b/>
                <w:sz w:val="24"/>
                <w:szCs w:val="24"/>
              </w:rPr>
              <w:t>Group Discussion on future collaboration opportunities in e</w:t>
            </w:r>
            <w:r w:rsidRPr="00EF4031">
              <w:rPr>
                <w:rFonts w:asciiTheme="majorHAnsi" w:eastAsia="ＭＳ 明朝" w:hAnsiTheme="majorHAnsi" w:cstheme="majorHAnsi"/>
                <w:b/>
                <w:bCs/>
                <w:sz w:val="24"/>
                <w:szCs w:val="24"/>
                <w:cs/>
                <w:lang w:bidi="th-TH"/>
              </w:rPr>
              <w:t>-</w:t>
            </w:r>
            <w:r w:rsidRPr="00EF4031">
              <w:rPr>
                <w:rFonts w:asciiTheme="majorHAnsi" w:eastAsia="ＭＳ 明朝" w:hAnsiTheme="majorHAnsi" w:cstheme="majorHAnsi"/>
                <w:b/>
                <w:sz w:val="24"/>
                <w:szCs w:val="24"/>
              </w:rPr>
              <w:t>ASIA JRP</w:t>
            </w:r>
          </w:p>
          <w:p w14:paraId="20E41130" w14:textId="15A77472" w:rsidR="00521EED" w:rsidRPr="00D24018" w:rsidRDefault="00521EED" w:rsidP="00143B3C">
            <w:pPr>
              <w:rPr>
                <w:rFonts w:asciiTheme="majorHAnsi" w:eastAsia="ＭＳ 明朝" w:hAnsiTheme="majorHAnsi" w:cstheme="majorHAnsi"/>
                <w:b/>
                <w:spacing w:val="-6"/>
                <w:sz w:val="24"/>
                <w:szCs w:val="24"/>
              </w:rPr>
            </w:pPr>
            <w:r w:rsidRPr="00D24018">
              <w:rPr>
                <w:rFonts w:asciiTheme="majorHAnsi" w:eastAsia="ＭＳ 明朝" w:hAnsiTheme="majorHAnsi" w:cstheme="majorHAnsi"/>
                <w:i/>
                <w:spacing w:val="-6"/>
                <w:sz w:val="24"/>
                <w:szCs w:val="24"/>
              </w:rPr>
              <w:t>Each session</w:t>
            </w:r>
            <w:r w:rsidRPr="00D24018">
              <w:rPr>
                <w:rFonts w:asciiTheme="majorHAnsi" w:eastAsia="ＭＳ 明朝" w:hAnsiTheme="majorHAnsi" w:cstheme="majorHAnsi"/>
                <w:i/>
                <w:spacing w:val="-6"/>
                <w:sz w:val="24"/>
                <w:szCs w:val="24"/>
                <w:cs/>
                <w:lang w:bidi="th-TH"/>
              </w:rPr>
              <w:t>-</w:t>
            </w:r>
            <w:r w:rsidRPr="00D24018">
              <w:rPr>
                <w:rFonts w:asciiTheme="majorHAnsi" w:eastAsia="ＭＳ 明朝" w:hAnsiTheme="majorHAnsi" w:cstheme="majorHAnsi"/>
                <w:i/>
                <w:spacing w:val="-6"/>
                <w:sz w:val="24"/>
                <w:szCs w:val="24"/>
              </w:rPr>
              <w:t>chair will lead their discussion and prepare a short presentation for wrap</w:t>
            </w:r>
            <w:r w:rsidRPr="00D24018">
              <w:rPr>
                <w:rFonts w:asciiTheme="majorHAnsi" w:eastAsia="ＭＳ 明朝" w:hAnsiTheme="majorHAnsi" w:cstheme="majorHAnsi"/>
                <w:i/>
                <w:spacing w:val="-6"/>
                <w:sz w:val="24"/>
                <w:szCs w:val="24"/>
                <w:cs/>
                <w:lang w:bidi="th-TH"/>
              </w:rPr>
              <w:t>-</w:t>
            </w:r>
            <w:r w:rsidRPr="00D24018">
              <w:rPr>
                <w:rFonts w:asciiTheme="majorHAnsi" w:eastAsia="ＭＳ 明朝" w:hAnsiTheme="majorHAnsi" w:cstheme="majorHAnsi"/>
                <w:i/>
                <w:spacing w:val="-6"/>
                <w:sz w:val="24"/>
                <w:szCs w:val="24"/>
              </w:rPr>
              <w:t>up</w:t>
            </w:r>
            <w:r w:rsidRPr="00D24018">
              <w:rPr>
                <w:rFonts w:asciiTheme="majorHAnsi" w:eastAsia="ＭＳ 明朝" w:hAnsiTheme="majorHAnsi" w:cstheme="majorHAnsi"/>
                <w:i/>
                <w:spacing w:val="-6"/>
                <w:sz w:val="24"/>
                <w:szCs w:val="24"/>
                <w:cs/>
                <w:lang w:bidi="th-TH"/>
              </w:rPr>
              <w:t>.</w:t>
            </w:r>
          </w:p>
        </w:tc>
      </w:tr>
      <w:tr w:rsidR="00521EED" w:rsidRPr="00EF4031" w14:paraId="01A0C7F0" w14:textId="77777777" w:rsidTr="00866942">
        <w:trPr>
          <w:trHeight w:val="458"/>
        </w:trPr>
        <w:tc>
          <w:tcPr>
            <w:tcW w:w="10146" w:type="dxa"/>
            <w:gridSpan w:val="2"/>
            <w:shd w:val="clear" w:color="auto" w:fill="00B0F0"/>
          </w:tcPr>
          <w:p w14:paraId="11249119" w14:textId="571207B8" w:rsidR="00521EED" w:rsidRPr="00143B3C" w:rsidRDefault="00521EED" w:rsidP="00521EED">
            <w:pPr>
              <w:spacing w:line="320" w:lineRule="exact"/>
              <w:jc w:val="center"/>
              <w:rPr>
                <w:rFonts w:asciiTheme="majorHAnsi" w:eastAsia="ＭＳ Ｐゴシック" w:hAnsiTheme="majorHAnsi" w:cstheme="majorHAnsi"/>
                <w:b/>
                <w:bCs/>
                <w:sz w:val="28"/>
                <w:szCs w:val="28"/>
              </w:rPr>
            </w:pPr>
            <w:r w:rsidRPr="00143B3C">
              <w:rPr>
                <w:rFonts w:asciiTheme="majorHAnsi" w:eastAsia="ＭＳ Ｐゴシック" w:hAnsiTheme="majorHAnsi" w:cstheme="majorHAnsi"/>
                <w:b/>
                <w:bCs/>
                <w:sz w:val="28"/>
                <w:szCs w:val="28"/>
              </w:rPr>
              <w:t>Wrap</w:t>
            </w:r>
            <w:r w:rsidRPr="00143B3C">
              <w:rPr>
                <w:rFonts w:asciiTheme="majorHAnsi" w:eastAsia="ＭＳ Ｐゴシック" w:hAnsiTheme="majorHAnsi" w:cstheme="majorHAnsi"/>
                <w:b/>
                <w:bCs/>
                <w:sz w:val="28"/>
                <w:szCs w:val="28"/>
                <w:cs/>
                <w:lang w:bidi="th-TH"/>
              </w:rPr>
              <w:t>-</w:t>
            </w:r>
            <w:r w:rsidRPr="00143B3C">
              <w:rPr>
                <w:rFonts w:asciiTheme="majorHAnsi" w:eastAsia="ＭＳ Ｐゴシック" w:hAnsiTheme="majorHAnsi" w:cstheme="majorHAnsi"/>
                <w:b/>
                <w:bCs/>
                <w:sz w:val="28"/>
                <w:szCs w:val="28"/>
              </w:rPr>
              <w:t>up and Closing Session</w:t>
            </w:r>
          </w:p>
          <w:p w14:paraId="66DE84FD" w14:textId="42DF23C1" w:rsidR="00521EED" w:rsidRDefault="00521EED" w:rsidP="00143B3C">
            <w:pPr>
              <w:jc w:val="center"/>
              <w:rPr>
                <w:rFonts w:asciiTheme="majorHAnsi" w:eastAsia="ＭＳ 明朝" w:hAnsiTheme="majorHAnsi" w:cstheme="majorHAnsi"/>
                <w:b/>
                <w:sz w:val="24"/>
                <w:szCs w:val="24"/>
                <w:lang w:bidi="th-TH"/>
              </w:rPr>
            </w:pPr>
            <w:r w:rsidRPr="00F83888">
              <w:rPr>
                <w:rFonts w:ascii="Arial" w:eastAsia="ＭＳ 明朝" w:hAnsi="Arial" w:cs="Angsana New"/>
                <w:bCs/>
                <w:i/>
                <w:iCs/>
                <w:sz w:val="22"/>
                <w:cs/>
                <w:lang w:bidi="th-TH"/>
              </w:rPr>
              <w:t>(</w:t>
            </w:r>
            <w:r w:rsidRPr="00F83888">
              <w:rPr>
                <w:rFonts w:ascii="Arial" w:eastAsia="ＭＳ 明朝" w:hAnsi="Arial" w:cs="Arial"/>
                <w:bCs/>
                <w:i/>
                <w:iCs/>
                <w:sz w:val="22"/>
              </w:rPr>
              <w:t>MC</w:t>
            </w:r>
            <w:r w:rsidRPr="00F83888">
              <w:rPr>
                <w:rFonts w:ascii="Arial" w:eastAsia="ＭＳ 明朝" w:hAnsi="Arial" w:cs="Angsana New"/>
                <w:bCs/>
                <w:i/>
                <w:iCs/>
                <w:sz w:val="22"/>
                <w:cs/>
                <w:lang w:bidi="th-TH"/>
              </w:rPr>
              <w:t xml:space="preserve">: </w:t>
            </w:r>
            <w:r>
              <w:rPr>
                <w:rFonts w:ascii="Arial" w:eastAsia="ＭＳ 明朝" w:hAnsi="Arial" w:cs="Arial"/>
                <w:bCs/>
                <w:i/>
                <w:iCs/>
                <w:sz w:val="22"/>
              </w:rPr>
              <w:t xml:space="preserve"> </w:t>
            </w:r>
            <w:r w:rsidRPr="00F83888">
              <w:rPr>
                <w:rFonts w:ascii="Arial" w:eastAsia="ＭＳ 明朝" w:hAnsi="Arial" w:cs="Arial"/>
                <w:bCs/>
                <w:i/>
                <w:iCs/>
                <w:sz w:val="22"/>
              </w:rPr>
              <w:t>Emi Kaneko, Director, JST Singapore office, Japan</w:t>
            </w:r>
            <w:r w:rsidRPr="00F83888">
              <w:rPr>
                <w:rFonts w:ascii="Arial" w:eastAsia="ＭＳ 明朝" w:hAnsi="Arial" w:cs="Angsana New"/>
                <w:bCs/>
                <w:i/>
                <w:iCs/>
                <w:sz w:val="22"/>
                <w:cs/>
                <w:lang w:bidi="th-TH"/>
              </w:rPr>
              <w:t>)</w:t>
            </w:r>
          </w:p>
        </w:tc>
      </w:tr>
      <w:tr w:rsidR="00521EED" w:rsidRPr="00EF4031" w14:paraId="61D9CADF" w14:textId="77777777" w:rsidTr="00866942">
        <w:trPr>
          <w:trHeight w:val="458"/>
        </w:trPr>
        <w:tc>
          <w:tcPr>
            <w:tcW w:w="1906" w:type="dxa"/>
          </w:tcPr>
          <w:p w14:paraId="02AF23A8" w14:textId="6D795AA8" w:rsidR="00521EED" w:rsidRPr="00DD6BFE" w:rsidRDefault="00521EED" w:rsidP="00521EED">
            <w:pPr>
              <w:rPr>
                <w:rFonts w:asciiTheme="majorHAnsi" w:eastAsia="ＭＳ 明朝" w:hAnsiTheme="majorHAnsi"/>
                <w:sz w:val="24"/>
                <w:szCs w:val="30"/>
                <w:lang w:bidi="th-TH"/>
              </w:rPr>
            </w:pPr>
            <w:r>
              <w:rPr>
                <w:rFonts w:asciiTheme="majorHAnsi" w:eastAsia="ＭＳ 明朝" w:hAnsiTheme="majorHAnsi" w:cstheme="majorHAnsi"/>
                <w:sz w:val="24"/>
                <w:szCs w:val="24"/>
                <w:lang w:bidi="th-TH"/>
              </w:rPr>
              <w:t>1</w:t>
            </w:r>
            <w:r w:rsidR="00E91B76">
              <w:rPr>
                <w:rFonts w:asciiTheme="majorHAnsi" w:eastAsia="ＭＳ 明朝" w:hAnsiTheme="majorHAnsi" w:cstheme="majorHAnsi"/>
                <w:sz w:val="24"/>
                <w:szCs w:val="24"/>
                <w:lang w:bidi="th-TH"/>
              </w:rPr>
              <w:t>0</w:t>
            </w:r>
            <w:r w:rsidR="00803466">
              <w:rPr>
                <w:rFonts w:asciiTheme="majorHAnsi" w:eastAsia="ＭＳ 明朝" w:hAnsiTheme="majorHAnsi" w:hint="cs"/>
                <w:sz w:val="24"/>
                <w:szCs w:val="24"/>
                <w:cs/>
                <w:lang w:bidi="th-TH"/>
              </w:rPr>
              <w:t>:</w:t>
            </w:r>
            <w:r w:rsidR="00E91B76">
              <w:rPr>
                <w:rFonts w:asciiTheme="majorHAnsi" w:eastAsia="ＭＳ 明朝" w:hAnsiTheme="majorHAnsi"/>
                <w:sz w:val="24"/>
                <w:szCs w:val="24"/>
                <w:lang w:bidi="th-TH"/>
              </w:rPr>
              <w:t>45</w:t>
            </w:r>
            <w:r w:rsidRPr="00EF4031">
              <w:rPr>
                <w:rFonts w:asciiTheme="majorHAnsi" w:eastAsia="ＭＳ 明朝" w:hAnsiTheme="majorHAnsi" w:cstheme="majorHAnsi"/>
                <w:sz w:val="24"/>
                <w:szCs w:val="24"/>
                <w:cs/>
                <w:lang w:bidi="th-TH"/>
              </w:rPr>
              <w:t xml:space="preserve"> </w:t>
            </w:r>
            <w:r w:rsidR="00803466">
              <w:rPr>
                <w:rFonts w:asciiTheme="majorHAnsi" w:eastAsia="ＭＳ 明朝" w:hAnsiTheme="majorHAnsi" w:cstheme="majorHAnsi"/>
                <w:sz w:val="24"/>
                <w:szCs w:val="24"/>
                <w:cs/>
                <w:lang w:bidi="th-TH"/>
              </w:rPr>
              <w:t>–</w:t>
            </w:r>
            <w:r w:rsidRPr="00EF4031">
              <w:rPr>
                <w:rFonts w:asciiTheme="majorHAnsi" w:eastAsia="ＭＳ 明朝" w:hAnsiTheme="majorHAnsi" w:cstheme="majorHAnsi"/>
                <w:sz w:val="24"/>
                <w:szCs w:val="24"/>
                <w:cs/>
                <w:lang w:bidi="th-TH"/>
              </w:rPr>
              <w:t xml:space="preserve"> </w:t>
            </w:r>
            <w:r>
              <w:rPr>
                <w:rFonts w:asciiTheme="majorHAnsi" w:eastAsia="ＭＳ 明朝" w:hAnsiTheme="majorHAnsi" w:cstheme="majorHAnsi"/>
                <w:sz w:val="24"/>
                <w:szCs w:val="24"/>
                <w:lang w:bidi="th-TH"/>
              </w:rPr>
              <w:t>1</w:t>
            </w:r>
            <w:r w:rsidR="00E91B76">
              <w:rPr>
                <w:rFonts w:asciiTheme="majorHAnsi" w:eastAsia="ＭＳ 明朝" w:hAnsiTheme="majorHAnsi" w:cstheme="majorHAnsi"/>
                <w:sz w:val="24"/>
                <w:szCs w:val="24"/>
                <w:lang w:bidi="th-TH"/>
              </w:rPr>
              <w:t>1</w:t>
            </w:r>
            <w:r w:rsidR="00803466">
              <w:rPr>
                <w:rFonts w:asciiTheme="majorHAnsi" w:eastAsia="ＭＳ 明朝" w:hAnsiTheme="majorHAnsi" w:cstheme="majorHAnsi"/>
                <w:sz w:val="24"/>
                <w:szCs w:val="24"/>
                <w:lang w:bidi="th-TH"/>
              </w:rPr>
              <w:t>:</w:t>
            </w:r>
            <w:r w:rsidR="00DA42F5">
              <w:rPr>
                <w:rFonts w:asciiTheme="majorHAnsi" w:eastAsia="ＭＳ 明朝" w:hAnsiTheme="majorHAnsi" w:cstheme="majorHAnsi"/>
                <w:sz w:val="24"/>
                <w:szCs w:val="24"/>
                <w:lang w:bidi="th-TH"/>
              </w:rPr>
              <w:t>15</w:t>
            </w:r>
          </w:p>
          <w:p w14:paraId="4EF7E334" w14:textId="44932C22" w:rsidR="00521EED" w:rsidRPr="00EF4031" w:rsidRDefault="00521EED" w:rsidP="00521EED">
            <w:pPr>
              <w:rPr>
                <w:rFonts w:asciiTheme="majorHAnsi" w:eastAsia="ＭＳ 明朝" w:hAnsiTheme="majorHAnsi" w:cstheme="majorHAnsi"/>
                <w:sz w:val="24"/>
                <w:szCs w:val="24"/>
                <w:lang w:bidi="th-TH"/>
              </w:rPr>
            </w:pPr>
            <w:r w:rsidRPr="00EF4031">
              <w:rPr>
                <w:rFonts w:asciiTheme="majorHAnsi" w:eastAsia="ＭＳ 明朝" w:hAnsiTheme="majorHAnsi" w:cstheme="majorHAnsi"/>
                <w:sz w:val="24"/>
                <w:szCs w:val="24"/>
              </w:rPr>
              <w:t>(</w:t>
            </w:r>
            <w:r w:rsidR="00DA42F5">
              <w:rPr>
                <w:rFonts w:asciiTheme="majorHAnsi" w:eastAsia="ＭＳ 明朝" w:hAnsiTheme="majorHAnsi" w:cstheme="majorHAnsi"/>
                <w:sz w:val="24"/>
                <w:szCs w:val="24"/>
              </w:rPr>
              <w:t>30</w:t>
            </w:r>
            <w:r w:rsidRPr="00EF4031">
              <w:rPr>
                <w:rFonts w:asciiTheme="majorHAnsi" w:eastAsia="ＭＳ 明朝" w:hAnsiTheme="majorHAnsi" w:cstheme="majorHAnsi"/>
                <w:sz w:val="24"/>
                <w:szCs w:val="24"/>
              </w:rPr>
              <w:t xml:space="preserve"> min)</w:t>
            </w:r>
          </w:p>
        </w:tc>
        <w:tc>
          <w:tcPr>
            <w:tcW w:w="8240" w:type="dxa"/>
          </w:tcPr>
          <w:p w14:paraId="16D41943" w14:textId="2FB737FD" w:rsidR="00521EED" w:rsidRDefault="00521EED" w:rsidP="00143B3C">
            <w:pPr>
              <w:jc w:val="left"/>
              <w:rPr>
                <w:rFonts w:asciiTheme="majorHAnsi" w:eastAsia="ＭＳ 明朝" w:hAnsiTheme="majorHAnsi" w:cstheme="majorHAnsi"/>
                <w:b/>
                <w:sz w:val="24"/>
                <w:szCs w:val="24"/>
              </w:rPr>
            </w:pPr>
            <w:r w:rsidRPr="00922054">
              <w:rPr>
                <w:rFonts w:asciiTheme="majorHAnsi" w:eastAsia="ＭＳ 明朝" w:hAnsiTheme="majorHAnsi" w:cstheme="majorHAnsi"/>
                <w:b/>
                <w:sz w:val="24"/>
                <w:szCs w:val="24"/>
              </w:rPr>
              <w:t>Information</w:t>
            </w:r>
            <w:r w:rsidRPr="00922054">
              <w:rPr>
                <w:rFonts w:asciiTheme="majorHAnsi" w:eastAsia="ＭＳ 明朝" w:hAnsiTheme="majorHAnsi" w:cstheme="majorHAnsi" w:hint="eastAsia"/>
                <w:b/>
                <w:sz w:val="24"/>
                <w:szCs w:val="24"/>
              </w:rPr>
              <w:t xml:space="preserve"> of </w:t>
            </w:r>
            <w:r w:rsidRPr="00922054">
              <w:rPr>
                <w:rFonts w:asciiTheme="majorHAnsi" w:eastAsia="ＭＳ 明朝" w:hAnsiTheme="majorHAnsi" w:cstheme="majorHAnsi"/>
                <w:b/>
                <w:sz w:val="24"/>
                <w:szCs w:val="24"/>
              </w:rPr>
              <w:t xml:space="preserve">e-ASIA </w:t>
            </w:r>
            <w:r w:rsidRPr="00922054">
              <w:rPr>
                <w:rFonts w:asciiTheme="majorHAnsi" w:eastAsia="ＭＳ 明朝" w:hAnsiTheme="majorHAnsi" w:cstheme="majorHAnsi" w:hint="eastAsia"/>
                <w:b/>
                <w:sz w:val="24"/>
                <w:szCs w:val="24"/>
              </w:rPr>
              <w:t>1</w:t>
            </w:r>
            <w:r>
              <w:rPr>
                <w:rFonts w:asciiTheme="majorHAnsi" w:eastAsia="ＭＳ 明朝" w:hAnsiTheme="majorHAnsi" w:cstheme="majorHAnsi"/>
                <w:b/>
                <w:sz w:val="24"/>
                <w:szCs w:val="24"/>
              </w:rPr>
              <w:t>2</w:t>
            </w:r>
            <w:r w:rsidRPr="00BF64D8">
              <w:rPr>
                <w:rFonts w:asciiTheme="majorHAnsi" w:eastAsia="ＭＳ 明朝" w:hAnsiTheme="majorHAnsi" w:cstheme="majorHAnsi"/>
                <w:b/>
                <w:sz w:val="24"/>
                <w:szCs w:val="24"/>
                <w:vertAlign w:val="superscript"/>
              </w:rPr>
              <w:t>th</w:t>
            </w:r>
            <w:r w:rsidRPr="00922054">
              <w:rPr>
                <w:rFonts w:asciiTheme="majorHAnsi" w:eastAsia="ＭＳ 明朝" w:hAnsiTheme="majorHAnsi" w:cstheme="majorHAnsi"/>
                <w:b/>
                <w:sz w:val="24"/>
                <w:szCs w:val="24"/>
              </w:rPr>
              <w:t xml:space="preserve"> Call </w:t>
            </w:r>
            <w:r>
              <w:rPr>
                <w:rFonts w:asciiTheme="majorHAnsi" w:eastAsia="ＭＳ 明朝" w:hAnsiTheme="majorHAnsi" w:cstheme="majorHAnsi"/>
                <w:b/>
                <w:sz w:val="24"/>
                <w:szCs w:val="24"/>
              </w:rPr>
              <w:t>on Environment</w:t>
            </w:r>
            <w:r w:rsidRPr="00922054">
              <w:rPr>
                <w:rFonts w:asciiTheme="majorHAnsi" w:eastAsia="ＭＳ 明朝" w:hAnsiTheme="majorHAnsi" w:cstheme="majorHAnsi"/>
                <w:b/>
                <w:sz w:val="24"/>
                <w:szCs w:val="24"/>
              </w:rPr>
              <w:br/>
            </w:r>
            <w:r w:rsidRPr="00EF4031">
              <w:rPr>
                <w:rFonts w:asciiTheme="majorHAnsi" w:eastAsia="ＭＳ 明朝" w:hAnsiTheme="majorHAnsi" w:cstheme="majorHAnsi"/>
                <w:i/>
                <w:sz w:val="24"/>
                <w:szCs w:val="24"/>
              </w:rPr>
              <w:t>e</w:t>
            </w:r>
            <w:r w:rsidRPr="00EF4031">
              <w:rPr>
                <w:rFonts w:asciiTheme="majorHAnsi" w:eastAsia="ＭＳ 明朝" w:hAnsiTheme="majorHAnsi" w:cstheme="majorHAnsi"/>
                <w:i/>
                <w:iCs/>
                <w:sz w:val="24"/>
                <w:szCs w:val="24"/>
                <w:cs/>
                <w:lang w:bidi="th-TH"/>
              </w:rPr>
              <w:t>-</w:t>
            </w:r>
            <w:r w:rsidRPr="00EF4031">
              <w:rPr>
                <w:rFonts w:asciiTheme="majorHAnsi" w:eastAsia="ＭＳ 明朝" w:hAnsiTheme="majorHAnsi" w:cstheme="majorHAnsi"/>
                <w:i/>
                <w:sz w:val="24"/>
                <w:szCs w:val="24"/>
              </w:rPr>
              <w:t>ASIA JRP Program Secretariat</w:t>
            </w:r>
            <w:r>
              <w:rPr>
                <w:rFonts w:asciiTheme="majorHAnsi" w:eastAsia="ＭＳ 明朝" w:hAnsiTheme="majorHAnsi"/>
                <w:i/>
                <w:iCs/>
                <w:color w:val="FF0000"/>
                <w:sz w:val="24"/>
                <w:szCs w:val="24"/>
                <w:lang w:bidi="th-TH"/>
              </w:rPr>
              <w:t xml:space="preserve"> (</w:t>
            </w:r>
            <w:r w:rsidR="0070018D">
              <w:rPr>
                <w:rFonts w:asciiTheme="majorHAnsi" w:eastAsia="ＭＳ 明朝" w:hAnsiTheme="majorHAnsi"/>
                <w:i/>
                <w:iCs/>
                <w:color w:val="FF0000"/>
                <w:sz w:val="24"/>
                <w:szCs w:val="24"/>
                <w:lang w:bidi="th-TH"/>
              </w:rPr>
              <w:t>10</w:t>
            </w:r>
            <w:r>
              <w:rPr>
                <w:rFonts w:asciiTheme="majorHAnsi" w:eastAsia="ＭＳ 明朝" w:hAnsiTheme="majorHAnsi"/>
                <w:i/>
                <w:iCs/>
                <w:color w:val="FF0000"/>
                <w:sz w:val="24"/>
                <w:szCs w:val="24"/>
                <w:lang w:bidi="th-TH"/>
              </w:rPr>
              <w:t xml:space="preserve">-min Presentation &amp; </w:t>
            </w:r>
            <w:r w:rsidR="0070018D">
              <w:rPr>
                <w:rFonts w:asciiTheme="majorHAnsi" w:eastAsia="ＭＳ 明朝" w:hAnsiTheme="majorHAnsi"/>
                <w:i/>
                <w:iCs/>
                <w:color w:val="FF0000"/>
                <w:sz w:val="24"/>
                <w:szCs w:val="24"/>
                <w:lang w:bidi="th-TH"/>
              </w:rPr>
              <w:t>20</w:t>
            </w:r>
            <w:r>
              <w:rPr>
                <w:rFonts w:asciiTheme="majorHAnsi" w:eastAsia="ＭＳ 明朝" w:hAnsiTheme="majorHAnsi"/>
                <w:i/>
                <w:iCs/>
                <w:color w:val="FF0000"/>
                <w:sz w:val="24"/>
                <w:szCs w:val="24"/>
                <w:lang w:bidi="th-TH"/>
              </w:rPr>
              <w:t>-mi</w:t>
            </w:r>
            <w:r w:rsidR="00525572">
              <w:rPr>
                <w:rFonts w:asciiTheme="majorHAnsi" w:eastAsia="ＭＳ 明朝" w:hAnsiTheme="majorHAnsi"/>
                <w:i/>
                <w:iCs/>
                <w:color w:val="FF0000"/>
                <w:sz w:val="24"/>
                <w:szCs w:val="24"/>
                <w:lang w:bidi="th-TH"/>
              </w:rPr>
              <w:t>n</w:t>
            </w:r>
            <w:r>
              <w:rPr>
                <w:rFonts w:asciiTheme="majorHAnsi" w:eastAsia="ＭＳ 明朝" w:hAnsiTheme="majorHAnsi"/>
                <w:i/>
                <w:iCs/>
                <w:color w:val="FF0000"/>
                <w:sz w:val="24"/>
                <w:szCs w:val="24"/>
                <w:lang w:bidi="th-TH"/>
              </w:rPr>
              <w:t xml:space="preserve"> Q&amp;A)</w:t>
            </w:r>
          </w:p>
        </w:tc>
      </w:tr>
      <w:tr w:rsidR="00521EED" w:rsidRPr="00EF4031" w14:paraId="38F36C6F" w14:textId="77777777" w:rsidTr="00866942">
        <w:trPr>
          <w:trHeight w:val="458"/>
        </w:trPr>
        <w:tc>
          <w:tcPr>
            <w:tcW w:w="1906" w:type="dxa"/>
            <w:vAlign w:val="center"/>
          </w:tcPr>
          <w:p w14:paraId="1353700B" w14:textId="6B0C88F6" w:rsidR="00521EED" w:rsidRDefault="00521EED" w:rsidP="00521EED">
            <w:pPr>
              <w:rPr>
                <w:rFonts w:asciiTheme="majorHAnsi" w:eastAsia="ＭＳ 明朝" w:hAnsiTheme="majorHAnsi" w:cstheme="majorHAnsi"/>
                <w:sz w:val="24"/>
                <w:szCs w:val="24"/>
              </w:rPr>
            </w:pPr>
            <w:r>
              <w:rPr>
                <w:rFonts w:asciiTheme="majorHAnsi" w:eastAsia="ＭＳ 明朝" w:hAnsiTheme="majorHAnsi" w:cstheme="majorHAnsi"/>
                <w:sz w:val="24"/>
                <w:szCs w:val="24"/>
              </w:rPr>
              <w:t>1</w:t>
            </w:r>
            <w:r w:rsidR="0052188D">
              <w:rPr>
                <w:rFonts w:asciiTheme="majorHAnsi" w:eastAsia="ＭＳ 明朝" w:hAnsiTheme="majorHAnsi" w:cstheme="majorHAnsi"/>
                <w:sz w:val="24"/>
                <w:szCs w:val="24"/>
              </w:rPr>
              <w:t>1</w:t>
            </w:r>
            <w:r>
              <w:rPr>
                <w:rFonts w:asciiTheme="majorHAnsi" w:eastAsia="ＭＳ 明朝" w:hAnsiTheme="majorHAnsi" w:cstheme="majorHAnsi"/>
                <w:sz w:val="24"/>
                <w:szCs w:val="24"/>
              </w:rPr>
              <w:t>:</w:t>
            </w:r>
            <w:r w:rsidR="00DA42F5">
              <w:rPr>
                <w:rFonts w:asciiTheme="majorHAnsi" w:eastAsia="ＭＳ 明朝" w:hAnsiTheme="majorHAnsi" w:cstheme="majorHAnsi"/>
                <w:sz w:val="24"/>
                <w:szCs w:val="24"/>
              </w:rPr>
              <w:t>15</w:t>
            </w:r>
            <w:r>
              <w:rPr>
                <w:rFonts w:asciiTheme="majorHAnsi" w:eastAsia="ＭＳ 明朝" w:hAnsiTheme="majorHAnsi" w:cstheme="majorHAnsi"/>
                <w:sz w:val="24"/>
                <w:szCs w:val="24"/>
              </w:rPr>
              <w:t>-1</w:t>
            </w:r>
            <w:r w:rsidR="0052188D">
              <w:rPr>
                <w:rFonts w:asciiTheme="majorHAnsi" w:eastAsia="ＭＳ 明朝" w:hAnsiTheme="majorHAnsi" w:cstheme="majorHAnsi"/>
                <w:sz w:val="24"/>
                <w:szCs w:val="24"/>
              </w:rPr>
              <w:t>1</w:t>
            </w:r>
            <w:r>
              <w:rPr>
                <w:rFonts w:asciiTheme="majorHAnsi" w:eastAsia="ＭＳ 明朝" w:hAnsiTheme="majorHAnsi" w:cstheme="majorHAnsi"/>
                <w:sz w:val="24"/>
                <w:szCs w:val="24"/>
              </w:rPr>
              <w:t>:</w:t>
            </w:r>
            <w:r w:rsidR="00DA42F5">
              <w:rPr>
                <w:rFonts w:asciiTheme="majorHAnsi" w:eastAsia="ＭＳ 明朝" w:hAnsiTheme="majorHAnsi" w:cstheme="majorHAnsi"/>
                <w:sz w:val="24"/>
                <w:szCs w:val="24"/>
              </w:rPr>
              <w:t>55</w:t>
            </w:r>
          </w:p>
          <w:p w14:paraId="6A43AD97" w14:textId="7A785185" w:rsidR="00521EED" w:rsidRPr="00EF4031" w:rsidRDefault="00521EED" w:rsidP="00521EED">
            <w:pPr>
              <w:rPr>
                <w:rFonts w:asciiTheme="majorHAnsi" w:eastAsia="ＭＳ 明朝" w:hAnsiTheme="majorHAnsi" w:cstheme="majorHAnsi"/>
                <w:sz w:val="24"/>
                <w:szCs w:val="24"/>
                <w:lang w:bidi="th-TH"/>
              </w:rPr>
            </w:pPr>
            <w:r w:rsidRPr="00EF4031">
              <w:rPr>
                <w:rFonts w:asciiTheme="majorHAnsi" w:eastAsia="ＭＳ 明朝" w:hAnsiTheme="majorHAnsi" w:cstheme="majorHAnsi"/>
                <w:sz w:val="24"/>
                <w:szCs w:val="24"/>
              </w:rPr>
              <w:t>(</w:t>
            </w:r>
            <w:r w:rsidR="0052188D">
              <w:rPr>
                <w:rFonts w:asciiTheme="majorHAnsi" w:eastAsia="ＭＳ 明朝" w:hAnsiTheme="majorHAnsi" w:cstheme="majorHAnsi"/>
                <w:sz w:val="24"/>
                <w:szCs w:val="24"/>
              </w:rPr>
              <w:t>4</w:t>
            </w:r>
            <w:r>
              <w:rPr>
                <w:rFonts w:asciiTheme="majorHAnsi" w:eastAsia="ＭＳ 明朝" w:hAnsiTheme="majorHAnsi" w:cstheme="majorHAnsi"/>
                <w:sz w:val="24"/>
                <w:szCs w:val="24"/>
              </w:rPr>
              <w:t xml:space="preserve">0 </w:t>
            </w:r>
            <w:r w:rsidRPr="00EF4031">
              <w:rPr>
                <w:rFonts w:asciiTheme="majorHAnsi" w:eastAsia="ＭＳ 明朝" w:hAnsiTheme="majorHAnsi" w:cstheme="majorHAnsi"/>
                <w:sz w:val="24"/>
                <w:szCs w:val="24"/>
              </w:rPr>
              <w:t>min)</w:t>
            </w:r>
          </w:p>
        </w:tc>
        <w:tc>
          <w:tcPr>
            <w:tcW w:w="8240" w:type="dxa"/>
            <w:vAlign w:val="center"/>
          </w:tcPr>
          <w:p w14:paraId="68D4E092" w14:textId="77777777" w:rsidR="00521EED" w:rsidRPr="0037583A" w:rsidRDefault="00521EED" w:rsidP="00521EED">
            <w:pPr>
              <w:spacing w:line="320" w:lineRule="exact"/>
              <w:jc w:val="left"/>
              <w:rPr>
                <w:rFonts w:asciiTheme="majorHAnsi" w:eastAsia="ＭＳ 明朝" w:hAnsiTheme="majorHAnsi"/>
                <w:i/>
                <w:iCs/>
                <w:color w:val="FF0000"/>
                <w:sz w:val="24"/>
                <w:szCs w:val="24"/>
                <w:lang w:bidi="th-TH"/>
              </w:rPr>
            </w:pPr>
            <w:r w:rsidRPr="000C33EC">
              <w:rPr>
                <w:rFonts w:asciiTheme="majorHAnsi" w:eastAsia="ＭＳ 明朝" w:hAnsiTheme="majorHAnsi" w:cstheme="majorHAnsi"/>
                <w:b/>
                <w:sz w:val="24"/>
                <w:szCs w:val="24"/>
              </w:rPr>
              <w:t>Wrap-up Presentation</w:t>
            </w:r>
            <w:r>
              <w:rPr>
                <w:rFonts w:asciiTheme="majorHAnsi" w:eastAsia="ＭＳ 明朝" w:hAnsiTheme="majorHAnsi" w:cstheme="majorHAnsi"/>
                <w:b/>
                <w:sz w:val="24"/>
                <w:szCs w:val="24"/>
              </w:rPr>
              <w:t>s</w:t>
            </w:r>
            <w:r w:rsidRPr="000C33EC">
              <w:rPr>
                <w:rFonts w:asciiTheme="majorHAnsi" w:eastAsia="ＭＳ 明朝" w:hAnsiTheme="majorHAnsi" w:cstheme="majorHAnsi"/>
                <w:b/>
                <w:sz w:val="24"/>
                <w:szCs w:val="24"/>
              </w:rPr>
              <w:t xml:space="preserve"> and Comments</w:t>
            </w:r>
            <w:r>
              <w:rPr>
                <w:rFonts w:asciiTheme="majorHAnsi" w:eastAsia="ＭＳ 明朝" w:hAnsiTheme="majorHAnsi" w:cstheme="majorHAnsi"/>
                <w:b/>
                <w:sz w:val="24"/>
                <w:szCs w:val="24"/>
              </w:rPr>
              <w:t xml:space="preserve"> </w:t>
            </w:r>
            <w:r w:rsidRPr="0037583A">
              <w:rPr>
                <w:rFonts w:asciiTheme="majorHAnsi" w:eastAsia="ＭＳ 明朝" w:hAnsiTheme="majorHAnsi"/>
                <w:i/>
                <w:iCs/>
                <w:color w:val="FF0000"/>
                <w:sz w:val="24"/>
                <w:szCs w:val="24"/>
                <w:lang w:bidi="th-TH"/>
              </w:rPr>
              <w:t>(10 min each session)</w:t>
            </w:r>
          </w:p>
          <w:p w14:paraId="416774AA" w14:textId="49B8418B" w:rsidR="00521EED" w:rsidRDefault="00521EED" w:rsidP="00521EED">
            <w:pPr>
              <w:rPr>
                <w:rFonts w:asciiTheme="majorHAnsi" w:eastAsia="ＭＳ 明朝" w:hAnsiTheme="majorHAnsi" w:cstheme="majorHAnsi"/>
                <w:b/>
                <w:sz w:val="24"/>
                <w:szCs w:val="24"/>
              </w:rPr>
            </w:pPr>
            <w:r w:rsidRPr="000C33EC">
              <w:rPr>
                <w:rFonts w:asciiTheme="majorHAnsi" w:eastAsia="ＭＳ 明朝" w:hAnsiTheme="majorHAnsi" w:cstheme="majorHAnsi"/>
                <w:i/>
                <w:sz w:val="24"/>
                <w:szCs w:val="24"/>
              </w:rPr>
              <w:t xml:space="preserve">Each session chair to present a short summary of the group discussion. </w:t>
            </w:r>
          </w:p>
        </w:tc>
      </w:tr>
      <w:tr w:rsidR="00521EED" w:rsidRPr="00EF4031" w14:paraId="6D1C7BCA" w14:textId="77777777" w:rsidTr="00866942">
        <w:trPr>
          <w:trHeight w:val="458"/>
        </w:trPr>
        <w:tc>
          <w:tcPr>
            <w:tcW w:w="1906" w:type="dxa"/>
            <w:vAlign w:val="center"/>
          </w:tcPr>
          <w:p w14:paraId="3CB74FAE" w14:textId="09D71554" w:rsidR="00521EED" w:rsidRPr="00EF4031" w:rsidRDefault="0052188D" w:rsidP="00521EED">
            <w:pPr>
              <w:rPr>
                <w:rFonts w:asciiTheme="majorHAnsi" w:eastAsia="ＭＳ 明朝" w:hAnsiTheme="majorHAnsi" w:cstheme="majorHAnsi"/>
                <w:sz w:val="24"/>
                <w:szCs w:val="24"/>
              </w:rPr>
            </w:pPr>
            <w:r>
              <w:rPr>
                <w:rFonts w:asciiTheme="majorHAnsi" w:eastAsia="ＭＳ 明朝" w:hAnsiTheme="majorHAnsi" w:cstheme="majorHAnsi"/>
                <w:sz w:val="24"/>
                <w:szCs w:val="24"/>
              </w:rPr>
              <w:t>11</w:t>
            </w:r>
            <w:r w:rsidR="00521EED" w:rsidRPr="00EF4031">
              <w:rPr>
                <w:rFonts w:asciiTheme="majorHAnsi" w:eastAsia="ＭＳ 明朝" w:hAnsiTheme="majorHAnsi" w:cstheme="majorHAnsi"/>
                <w:sz w:val="24"/>
                <w:szCs w:val="24"/>
              </w:rPr>
              <w:t>:</w:t>
            </w:r>
            <w:r w:rsidR="00DA42F5">
              <w:rPr>
                <w:rFonts w:asciiTheme="majorHAnsi" w:eastAsia="ＭＳ 明朝" w:hAnsiTheme="majorHAnsi" w:cstheme="majorHAnsi"/>
                <w:sz w:val="24"/>
                <w:szCs w:val="24"/>
              </w:rPr>
              <w:t>55</w:t>
            </w:r>
            <w:r w:rsidR="00521EED" w:rsidRPr="00EF4031">
              <w:rPr>
                <w:rFonts w:asciiTheme="majorHAnsi" w:eastAsia="ＭＳ 明朝" w:hAnsiTheme="majorHAnsi" w:cstheme="majorHAnsi"/>
                <w:sz w:val="24"/>
                <w:szCs w:val="24"/>
              </w:rPr>
              <w:t>-1</w:t>
            </w:r>
            <w:r>
              <w:rPr>
                <w:rFonts w:asciiTheme="majorHAnsi" w:eastAsia="ＭＳ 明朝" w:hAnsiTheme="majorHAnsi" w:cstheme="majorHAnsi"/>
                <w:sz w:val="24"/>
                <w:szCs w:val="24"/>
              </w:rPr>
              <w:t>2</w:t>
            </w:r>
            <w:r w:rsidR="00521EED" w:rsidRPr="00EF4031">
              <w:rPr>
                <w:rFonts w:asciiTheme="majorHAnsi" w:eastAsia="ＭＳ 明朝" w:hAnsiTheme="majorHAnsi" w:cstheme="majorHAnsi"/>
                <w:sz w:val="24"/>
                <w:szCs w:val="24"/>
              </w:rPr>
              <w:t>:</w:t>
            </w:r>
            <w:r w:rsidR="00DA42F5">
              <w:rPr>
                <w:rFonts w:asciiTheme="majorHAnsi" w:eastAsia="ＭＳ 明朝" w:hAnsiTheme="majorHAnsi" w:cstheme="majorHAnsi"/>
                <w:sz w:val="24"/>
                <w:szCs w:val="24"/>
              </w:rPr>
              <w:t>15</w:t>
            </w:r>
          </w:p>
          <w:p w14:paraId="52C9D6DA" w14:textId="5F78AC69" w:rsidR="00521EED" w:rsidRPr="00EF4031" w:rsidRDefault="00521EED" w:rsidP="00521EED">
            <w:pPr>
              <w:rPr>
                <w:rFonts w:asciiTheme="majorHAnsi" w:eastAsia="ＭＳ 明朝" w:hAnsiTheme="majorHAnsi" w:cstheme="majorHAnsi"/>
                <w:sz w:val="24"/>
                <w:szCs w:val="24"/>
                <w:lang w:bidi="th-TH"/>
              </w:rPr>
            </w:pPr>
            <w:r w:rsidRPr="00EF4031">
              <w:rPr>
                <w:rFonts w:asciiTheme="majorHAnsi" w:eastAsia="ＭＳ 明朝" w:hAnsiTheme="majorHAnsi" w:cstheme="majorHAnsi"/>
                <w:sz w:val="24"/>
                <w:szCs w:val="24"/>
              </w:rPr>
              <w:t>(</w:t>
            </w:r>
            <w:r>
              <w:rPr>
                <w:rFonts w:asciiTheme="majorHAnsi" w:eastAsia="ＭＳ 明朝" w:hAnsiTheme="majorHAnsi" w:cstheme="majorHAnsi"/>
                <w:sz w:val="24"/>
                <w:szCs w:val="24"/>
              </w:rPr>
              <w:t xml:space="preserve">20 </w:t>
            </w:r>
            <w:r w:rsidRPr="00EF4031">
              <w:rPr>
                <w:rFonts w:asciiTheme="majorHAnsi" w:eastAsia="ＭＳ 明朝" w:hAnsiTheme="majorHAnsi" w:cstheme="majorHAnsi"/>
                <w:sz w:val="24"/>
                <w:szCs w:val="24"/>
              </w:rPr>
              <w:t>min)</w:t>
            </w:r>
          </w:p>
        </w:tc>
        <w:tc>
          <w:tcPr>
            <w:tcW w:w="8240" w:type="dxa"/>
            <w:vAlign w:val="center"/>
          </w:tcPr>
          <w:p w14:paraId="337B2F0F" w14:textId="77777777" w:rsidR="00521EED" w:rsidRPr="0037583A" w:rsidRDefault="00521EED" w:rsidP="00521EED">
            <w:pPr>
              <w:rPr>
                <w:rFonts w:asciiTheme="majorHAnsi" w:eastAsia="ＭＳ 明朝" w:hAnsiTheme="majorHAnsi"/>
                <w:i/>
                <w:iCs/>
                <w:color w:val="FF0000"/>
                <w:sz w:val="24"/>
                <w:szCs w:val="24"/>
                <w:lang w:bidi="th-TH"/>
              </w:rPr>
            </w:pPr>
            <w:r w:rsidRPr="00EF4031">
              <w:rPr>
                <w:rFonts w:asciiTheme="majorHAnsi" w:eastAsia="ＭＳ 明朝" w:hAnsiTheme="majorHAnsi" w:cstheme="majorHAnsi"/>
                <w:b/>
                <w:sz w:val="24"/>
                <w:szCs w:val="24"/>
              </w:rPr>
              <w:t>Comments from the e</w:t>
            </w:r>
            <w:r w:rsidRPr="00EF4031">
              <w:rPr>
                <w:rFonts w:asciiTheme="majorHAnsi" w:eastAsia="ＭＳ 明朝" w:hAnsiTheme="majorHAnsi" w:cstheme="majorHAnsi"/>
                <w:b/>
                <w:bCs/>
                <w:sz w:val="24"/>
                <w:szCs w:val="24"/>
                <w:cs/>
                <w:lang w:bidi="th-TH"/>
              </w:rPr>
              <w:t>-</w:t>
            </w:r>
            <w:r w:rsidRPr="00EF4031">
              <w:rPr>
                <w:rFonts w:asciiTheme="majorHAnsi" w:eastAsia="ＭＳ 明朝" w:hAnsiTheme="majorHAnsi" w:cstheme="majorHAnsi"/>
                <w:b/>
                <w:sz w:val="24"/>
                <w:szCs w:val="24"/>
              </w:rPr>
              <w:t xml:space="preserve">ASIA call participating funding </w:t>
            </w:r>
            <w:r w:rsidRPr="0037583A">
              <w:rPr>
                <w:rFonts w:asciiTheme="majorHAnsi" w:eastAsia="ＭＳ 明朝" w:hAnsiTheme="majorHAnsi" w:cstheme="majorHAnsi"/>
                <w:b/>
                <w:sz w:val="24"/>
                <w:szCs w:val="24"/>
              </w:rPr>
              <w:t>agencies</w:t>
            </w:r>
            <w:r w:rsidRPr="0037583A">
              <w:rPr>
                <w:rFonts w:asciiTheme="majorHAnsi" w:eastAsia="ＭＳ 明朝" w:hAnsiTheme="majorHAnsi"/>
                <w:i/>
                <w:iCs/>
                <w:color w:val="FF0000"/>
                <w:sz w:val="24"/>
                <w:szCs w:val="24"/>
                <w:cs/>
                <w:lang w:bidi="th-TH"/>
              </w:rPr>
              <w:t xml:space="preserve"> </w:t>
            </w:r>
            <w:r w:rsidRPr="0037583A">
              <w:rPr>
                <w:rFonts w:asciiTheme="majorHAnsi" w:eastAsia="ＭＳ 明朝" w:hAnsiTheme="majorHAnsi"/>
                <w:i/>
                <w:iCs/>
                <w:color w:val="FF0000"/>
                <w:sz w:val="24"/>
                <w:szCs w:val="24"/>
                <w:lang w:bidi="th-TH"/>
              </w:rPr>
              <w:t>(</w:t>
            </w:r>
            <w:r>
              <w:rPr>
                <w:rFonts w:asciiTheme="majorHAnsi" w:eastAsia="ＭＳ 明朝" w:hAnsiTheme="majorHAnsi"/>
                <w:i/>
                <w:iCs/>
                <w:color w:val="FF0000"/>
                <w:sz w:val="24"/>
                <w:szCs w:val="24"/>
                <w:lang w:bidi="th-TH"/>
              </w:rPr>
              <w:t>5</w:t>
            </w:r>
            <w:r w:rsidRPr="0037583A">
              <w:rPr>
                <w:rFonts w:asciiTheme="majorHAnsi" w:eastAsia="ＭＳ 明朝" w:hAnsiTheme="majorHAnsi"/>
                <w:i/>
                <w:iCs/>
                <w:color w:val="FF0000"/>
                <w:sz w:val="24"/>
                <w:szCs w:val="24"/>
                <w:lang w:bidi="th-TH"/>
              </w:rPr>
              <w:t xml:space="preserve"> min each </w:t>
            </w:r>
            <w:r>
              <w:rPr>
                <w:rFonts w:asciiTheme="majorHAnsi" w:eastAsia="ＭＳ 明朝" w:hAnsiTheme="majorHAnsi"/>
                <w:i/>
                <w:iCs/>
                <w:color w:val="FF0000"/>
                <w:sz w:val="24"/>
                <w:szCs w:val="24"/>
                <w:lang w:bidi="th-TH"/>
              </w:rPr>
              <w:t>MO</w:t>
            </w:r>
            <w:r w:rsidRPr="0037583A">
              <w:rPr>
                <w:rFonts w:asciiTheme="majorHAnsi" w:eastAsia="ＭＳ 明朝" w:hAnsiTheme="majorHAnsi"/>
                <w:i/>
                <w:iCs/>
                <w:color w:val="FF0000"/>
                <w:sz w:val="24"/>
                <w:szCs w:val="24"/>
                <w:lang w:bidi="th-TH"/>
              </w:rPr>
              <w:t>)</w:t>
            </w:r>
          </w:p>
          <w:p w14:paraId="17C9100B" w14:textId="77777777" w:rsidR="00521EED" w:rsidRPr="00EF4031" w:rsidRDefault="00521EED" w:rsidP="00521EED">
            <w:pPr>
              <w:rPr>
                <w:rFonts w:asciiTheme="majorHAnsi" w:eastAsia="ＭＳ 明朝" w:hAnsiTheme="majorHAnsi" w:cstheme="majorHAnsi"/>
                <w:b/>
                <w:sz w:val="24"/>
                <w:szCs w:val="24"/>
              </w:rPr>
            </w:pPr>
            <w:r w:rsidRPr="00EF4031">
              <w:rPr>
                <w:rFonts w:asciiTheme="majorHAnsi" w:eastAsia="ＭＳ 明朝" w:hAnsiTheme="majorHAnsi" w:cstheme="majorHAnsi"/>
                <w:b/>
                <w:bCs/>
                <w:sz w:val="24"/>
                <w:szCs w:val="24"/>
                <w:cs/>
                <w:lang w:bidi="th-TH"/>
              </w:rPr>
              <w:t>(</w:t>
            </w:r>
            <w:r w:rsidRPr="00EF4031">
              <w:rPr>
                <w:rFonts w:asciiTheme="majorHAnsi" w:eastAsia="ＭＳ 明朝" w:hAnsiTheme="majorHAnsi" w:cstheme="majorHAnsi"/>
                <w:b/>
                <w:sz w:val="24"/>
                <w:szCs w:val="24"/>
              </w:rPr>
              <w:t>by the alphabetical order of country</w:t>
            </w:r>
            <w:r w:rsidRPr="00EF4031">
              <w:rPr>
                <w:rFonts w:asciiTheme="majorHAnsi" w:eastAsia="ＭＳ 明朝" w:hAnsiTheme="majorHAnsi" w:cstheme="majorHAnsi"/>
                <w:b/>
                <w:bCs/>
                <w:sz w:val="24"/>
                <w:szCs w:val="24"/>
                <w:cs/>
                <w:lang w:bidi="th-TH"/>
              </w:rPr>
              <w:t>)</w:t>
            </w:r>
          </w:p>
          <w:p w14:paraId="17793550" w14:textId="7300DFA0" w:rsidR="00521EED" w:rsidRPr="00190314" w:rsidRDefault="00521EED" w:rsidP="00521EED">
            <w:pPr>
              <w:pStyle w:val="a7"/>
              <w:numPr>
                <w:ilvl w:val="0"/>
                <w:numId w:val="15"/>
              </w:numPr>
              <w:ind w:leftChars="0" w:left="459"/>
              <w:jc w:val="left"/>
              <w:rPr>
                <w:rFonts w:asciiTheme="majorHAnsi" w:eastAsia="ＭＳ 明朝" w:hAnsiTheme="majorHAnsi" w:cstheme="majorHAnsi"/>
                <w:bCs/>
                <w:iCs/>
                <w:sz w:val="24"/>
                <w:szCs w:val="24"/>
              </w:rPr>
            </w:pPr>
            <w:r>
              <w:rPr>
                <w:rFonts w:asciiTheme="majorHAnsi" w:eastAsia="ＭＳ 明朝" w:hAnsiTheme="majorHAnsi" w:cstheme="majorHAnsi"/>
                <w:bCs/>
                <w:iCs/>
                <w:sz w:val="24"/>
                <w:szCs w:val="24"/>
              </w:rPr>
              <w:t>Indonesia</w:t>
            </w:r>
            <w:r w:rsidRPr="001E7F58">
              <w:rPr>
                <w:rFonts w:asciiTheme="majorHAnsi" w:eastAsia="ＭＳ 明朝" w:hAnsiTheme="majorHAnsi" w:cstheme="majorHAnsi"/>
                <w:bCs/>
                <w:iCs/>
                <w:sz w:val="24"/>
                <w:szCs w:val="24"/>
              </w:rPr>
              <w:t xml:space="preserve">: </w:t>
            </w:r>
            <w:r w:rsidR="00770B62">
              <w:rPr>
                <w:rFonts w:asciiTheme="majorHAnsi" w:eastAsia="ＭＳ 明朝" w:hAnsiTheme="majorHAnsi" w:cstheme="majorHAnsi"/>
                <w:bCs/>
                <w:iCs/>
                <w:sz w:val="24"/>
                <w:szCs w:val="24"/>
              </w:rPr>
              <w:t>DIKBUDRISTEK</w:t>
            </w:r>
          </w:p>
          <w:p w14:paraId="1FFF0433" w14:textId="024DB018" w:rsidR="00521EED" w:rsidRPr="001E7F58" w:rsidRDefault="00521EED" w:rsidP="00521EED">
            <w:pPr>
              <w:pStyle w:val="a7"/>
              <w:numPr>
                <w:ilvl w:val="0"/>
                <w:numId w:val="15"/>
              </w:numPr>
              <w:ind w:leftChars="0" w:left="459"/>
              <w:rPr>
                <w:rFonts w:asciiTheme="majorHAnsi" w:eastAsia="ＭＳ 明朝" w:hAnsiTheme="majorHAnsi" w:cstheme="majorHAnsi"/>
                <w:bCs/>
                <w:i/>
                <w:iCs/>
                <w:sz w:val="24"/>
                <w:szCs w:val="24"/>
              </w:rPr>
            </w:pPr>
            <w:r>
              <w:rPr>
                <w:rFonts w:asciiTheme="majorHAnsi" w:eastAsia="ＭＳ 明朝" w:hAnsiTheme="majorHAnsi" w:cstheme="majorHAnsi"/>
                <w:bCs/>
                <w:sz w:val="24"/>
                <w:szCs w:val="24"/>
              </w:rPr>
              <w:t>Japan</w:t>
            </w:r>
            <w:r w:rsidRPr="00EF4031">
              <w:rPr>
                <w:rFonts w:asciiTheme="majorHAnsi" w:eastAsia="ＭＳ 明朝" w:hAnsiTheme="majorHAnsi" w:cstheme="majorHAnsi"/>
                <w:bCs/>
                <w:sz w:val="24"/>
                <w:szCs w:val="24"/>
                <w:cs/>
                <w:lang w:bidi="th-TH"/>
              </w:rPr>
              <w:t xml:space="preserve">: </w:t>
            </w:r>
            <w:r w:rsidR="00770B62">
              <w:rPr>
                <w:rFonts w:asciiTheme="majorHAnsi" w:eastAsia="ＭＳ 明朝" w:hAnsiTheme="majorHAnsi" w:cstheme="majorHAnsi"/>
                <w:bCs/>
                <w:sz w:val="24"/>
                <w:szCs w:val="24"/>
                <w:lang w:bidi="th-TH"/>
              </w:rPr>
              <w:t>JST</w:t>
            </w:r>
          </w:p>
          <w:p w14:paraId="667C723D" w14:textId="77777777" w:rsidR="0052188D" w:rsidRPr="00143B3C" w:rsidRDefault="00521EED" w:rsidP="00521EED">
            <w:pPr>
              <w:pStyle w:val="a7"/>
              <w:numPr>
                <w:ilvl w:val="0"/>
                <w:numId w:val="15"/>
              </w:numPr>
              <w:ind w:leftChars="0" w:left="459"/>
              <w:jc w:val="left"/>
              <w:rPr>
                <w:rFonts w:asciiTheme="majorHAnsi" w:eastAsia="ＭＳ 明朝" w:hAnsiTheme="majorHAnsi" w:cstheme="majorHAnsi"/>
                <w:b/>
                <w:sz w:val="24"/>
                <w:szCs w:val="24"/>
              </w:rPr>
            </w:pPr>
            <w:r w:rsidRPr="00EF4031">
              <w:rPr>
                <w:rFonts w:asciiTheme="majorHAnsi" w:eastAsia="ＭＳ 明朝" w:hAnsiTheme="majorHAnsi" w:cstheme="majorHAnsi"/>
                <w:bCs/>
                <w:iCs/>
                <w:sz w:val="24"/>
                <w:szCs w:val="24"/>
              </w:rPr>
              <w:t>Thailand</w:t>
            </w:r>
            <w:r w:rsidRPr="00EF4031">
              <w:rPr>
                <w:rFonts w:asciiTheme="majorHAnsi" w:eastAsia="ＭＳ 明朝" w:hAnsiTheme="majorHAnsi" w:cstheme="majorHAnsi"/>
                <w:bCs/>
                <w:iCs/>
                <w:sz w:val="24"/>
                <w:szCs w:val="24"/>
                <w:lang w:bidi="th-TH"/>
              </w:rPr>
              <w:t>:</w:t>
            </w:r>
            <w:r w:rsidRPr="00EF4031">
              <w:rPr>
                <w:rFonts w:asciiTheme="majorHAnsi" w:eastAsia="ＭＳ 明朝" w:hAnsiTheme="majorHAnsi" w:cstheme="majorHAnsi"/>
                <w:bCs/>
                <w:iCs/>
                <w:sz w:val="24"/>
                <w:szCs w:val="24"/>
                <w:cs/>
                <w:lang w:bidi="th-TH"/>
              </w:rPr>
              <w:t xml:space="preserve"> </w:t>
            </w:r>
            <w:r w:rsidRPr="00EF4031">
              <w:rPr>
                <w:rFonts w:asciiTheme="majorHAnsi" w:eastAsia="ＭＳ 明朝" w:hAnsiTheme="majorHAnsi" w:cstheme="majorHAnsi"/>
                <w:bCs/>
                <w:iCs/>
                <w:sz w:val="24"/>
                <w:szCs w:val="24"/>
              </w:rPr>
              <w:t>PMU</w:t>
            </w:r>
            <w:r w:rsidRPr="00EF4031">
              <w:rPr>
                <w:rFonts w:asciiTheme="majorHAnsi" w:eastAsia="ＭＳ 明朝" w:hAnsiTheme="majorHAnsi" w:cstheme="majorHAnsi"/>
                <w:bCs/>
                <w:iCs/>
                <w:sz w:val="24"/>
                <w:szCs w:val="24"/>
                <w:cs/>
                <w:lang w:bidi="th-TH"/>
              </w:rPr>
              <w:t>-</w:t>
            </w:r>
            <w:r w:rsidRPr="00EF4031">
              <w:rPr>
                <w:rFonts w:asciiTheme="majorHAnsi" w:eastAsia="ＭＳ 明朝" w:hAnsiTheme="majorHAnsi" w:cstheme="majorHAnsi"/>
                <w:bCs/>
                <w:iCs/>
                <w:sz w:val="24"/>
                <w:szCs w:val="24"/>
              </w:rPr>
              <w:t xml:space="preserve">B </w:t>
            </w:r>
          </w:p>
          <w:p w14:paraId="24445924" w14:textId="6D516429" w:rsidR="00521EED" w:rsidRPr="00143B3C" w:rsidRDefault="00521EED" w:rsidP="00143B3C">
            <w:pPr>
              <w:pStyle w:val="a7"/>
              <w:numPr>
                <w:ilvl w:val="0"/>
                <w:numId w:val="15"/>
              </w:numPr>
              <w:ind w:leftChars="0" w:left="459"/>
              <w:jc w:val="left"/>
              <w:rPr>
                <w:rFonts w:asciiTheme="majorHAnsi" w:eastAsia="ＭＳ 明朝" w:hAnsiTheme="majorHAnsi" w:cstheme="majorHAnsi"/>
                <w:b/>
                <w:sz w:val="24"/>
                <w:szCs w:val="24"/>
              </w:rPr>
            </w:pPr>
            <w:r w:rsidRPr="00143B3C">
              <w:rPr>
                <w:rFonts w:asciiTheme="majorHAnsi" w:eastAsia="ＭＳ 明朝" w:hAnsiTheme="majorHAnsi" w:cstheme="majorHAnsi"/>
                <w:bCs/>
                <w:iCs/>
                <w:sz w:val="24"/>
                <w:szCs w:val="24"/>
              </w:rPr>
              <w:t>Thailand</w:t>
            </w:r>
            <w:r w:rsidRPr="00143B3C">
              <w:rPr>
                <w:rFonts w:asciiTheme="majorHAnsi" w:eastAsia="ＭＳ 明朝" w:hAnsiTheme="majorHAnsi" w:cstheme="majorHAnsi"/>
                <w:bCs/>
                <w:iCs/>
                <w:sz w:val="24"/>
                <w:szCs w:val="24"/>
                <w:lang w:bidi="th-TH"/>
              </w:rPr>
              <w:t>:</w:t>
            </w:r>
            <w:r w:rsidRPr="00143B3C">
              <w:rPr>
                <w:rFonts w:asciiTheme="majorHAnsi" w:eastAsia="ＭＳ 明朝" w:hAnsiTheme="majorHAnsi" w:cstheme="majorHAnsi"/>
                <w:b/>
                <w:sz w:val="24"/>
                <w:szCs w:val="24"/>
              </w:rPr>
              <w:t xml:space="preserve"> </w:t>
            </w:r>
            <w:r w:rsidRPr="00143B3C">
              <w:rPr>
                <w:rFonts w:asciiTheme="majorHAnsi" w:eastAsia="ＭＳ 明朝" w:hAnsiTheme="majorHAnsi" w:cstheme="majorHAnsi"/>
                <w:bCs/>
                <w:sz w:val="24"/>
                <w:szCs w:val="24"/>
              </w:rPr>
              <w:t>NRCT</w:t>
            </w:r>
          </w:p>
        </w:tc>
      </w:tr>
    </w:tbl>
    <w:p w14:paraId="274B7D83" w14:textId="77777777" w:rsidR="00FC0F35" w:rsidRPr="00143B3C" w:rsidRDefault="00FC0F35" w:rsidP="00143B3C">
      <w:pPr>
        <w:jc w:val="center"/>
        <w:rPr>
          <w:rFonts w:asciiTheme="majorHAnsi" w:hAnsiTheme="majorHAnsi"/>
          <w:sz w:val="24"/>
          <w:szCs w:val="30"/>
          <w:lang w:bidi="th-TH"/>
        </w:rPr>
      </w:pPr>
    </w:p>
    <w:sectPr w:rsidR="00FC0F35" w:rsidRPr="00143B3C" w:rsidSect="001D0330">
      <w:footerReference w:type="default" r:id="rId8"/>
      <w:pgSz w:w="11906" w:h="16838"/>
      <w:pgMar w:top="993"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D19D" w14:textId="77777777" w:rsidR="0092369F" w:rsidRDefault="0092369F">
      <w:r>
        <w:separator/>
      </w:r>
    </w:p>
  </w:endnote>
  <w:endnote w:type="continuationSeparator" w:id="0">
    <w:p w14:paraId="1003251A" w14:textId="77777777" w:rsidR="0092369F" w:rsidRDefault="0092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Calibri-Light">
    <w:altName w:val="Calibri"/>
    <w:panose1 w:val="00000000000000000000"/>
    <w:charset w:val="00"/>
    <w:family w:val="swiss"/>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Yu Gothic UI">
    <w:panose1 w:val="020B0500000000000000"/>
    <w:charset w:val="80"/>
    <w:family w:val="modern"/>
    <w:pitch w:val="variable"/>
    <w:sig w:usb0="E00002FF" w:usb1="2AC7FDFF" w:usb2="00000016"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513931"/>
      <w:docPartObj>
        <w:docPartGallery w:val="Page Numbers (Bottom of Page)"/>
        <w:docPartUnique/>
      </w:docPartObj>
    </w:sdtPr>
    <w:sdtEndPr/>
    <w:sdtContent>
      <w:p w14:paraId="55103293" w14:textId="77777777" w:rsidR="003E111F" w:rsidRDefault="00EE7CB3">
        <w:pPr>
          <w:pStyle w:val="a5"/>
          <w:jc w:val="center"/>
        </w:pPr>
        <w:r>
          <w:fldChar w:fldCharType="begin"/>
        </w:r>
        <w:r>
          <w:instrText>PAGE   \</w:instrText>
        </w:r>
        <w:r>
          <w:rPr>
            <w:rFonts w:cs="Angsana New"/>
            <w:szCs w:val="21"/>
            <w:cs/>
            <w:lang w:bidi="th-TH"/>
          </w:rPr>
          <w:instrText xml:space="preserve">* </w:instrText>
        </w:r>
        <w:r>
          <w:instrText>MERGEFORMAT</w:instrText>
        </w:r>
        <w:r>
          <w:fldChar w:fldCharType="separate"/>
        </w:r>
        <w:r w:rsidRPr="005A7F89">
          <w:rPr>
            <w:noProof/>
            <w:lang w:val="ja-JP"/>
          </w:rPr>
          <w:t>11</w:t>
        </w:r>
        <w:r>
          <w:fldChar w:fldCharType="end"/>
        </w:r>
      </w:p>
    </w:sdtContent>
  </w:sdt>
  <w:p w14:paraId="69711C2C" w14:textId="77777777" w:rsidR="003E111F" w:rsidRDefault="00DC37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5787" w14:textId="77777777" w:rsidR="0092369F" w:rsidRDefault="0092369F">
      <w:r>
        <w:separator/>
      </w:r>
    </w:p>
  </w:footnote>
  <w:footnote w:type="continuationSeparator" w:id="0">
    <w:p w14:paraId="36E0B197" w14:textId="77777777" w:rsidR="0092369F" w:rsidRDefault="00923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3DF7"/>
    <w:multiLevelType w:val="hybridMultilevel"/>
    <w:tmpl w:val="9F5ACBB4"/>
    <w:lvl w:ilvl="0" w:tplc="CEB0E2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77A7C"/>
    <w:multiLevelType w:val="hybridMultilevel"/>
    <w:tmpl w:val="57E69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6B2B2C"/>
    <w:multiLevelType w:val="hybridMultilevel"/>
    <w:tmpl w:val="DBA6EF62"/>
    <w:lvl w:ilvl="0" w:tplc="3E5A83EE">
      <w:start w:val="4"/>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50693"/>
    <w:multiLevelType w:val="hybridMultilevel"/>
    <w:tmpl w:val="3260DA80"/>
    <w:lvl w:ilvl="0" w:tplc="A5287C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A12C2"/>
    <w:multiLevelType w:val="hybridMultilevel"/>
    <w:tmpl w:val="80F47D08"/>
    <w:lvl w:ilvl="0" w:tplc="C8BA0E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2B74D7"/>
    <w:multiLevelType w:val="hybridMultilevel"/>
    <w:tmpl w:val="DE0C0EDA"/>
    <w:lvl w:ilvl="0" w:tplc="20804AE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D327AE"/>
    <w:multiLevelType w:val="hybridMultilevel"/>
    <w:tmpl w:val="8BF0FB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A818D3"/>
    <w:multiLevelType w:val="hybridMultilevel"/>
    <w:tmpl w:val="1A104C8E"/>
    <w:lvl w:ilvl="0" w:tplc="CEB0E2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03269D"/>
    <w:multiLevelType w:val="hybridMultilevel"/>
    <w:tmpl w:val="8EE2EFA6"/>
    <w:lvl w:ilvl="0" w:tplc="54268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073A39"/>
    <w:multiLevelType w:val="hybridMultilevel"/>
    <w:tmpl w:val="99422942"/>
    <w:lvl w:ilvl="0" w:tplc="CEB0E228">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0" w15:restartNumberingAfterBreak="0">
    <w:nsid w:val="39471BF6"/>
    <w:multiLevelType w:val="hybridMultilevel"/>
    <w:tmpl w:val="966ADFD2"/>
    <w:lvl w:ilvl="0" w:tplc="8C2634B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29523A"/>
    <w:multiLevelType w:val="hybridMultilevel"/>
    <w:tmpl w:val="397A5730"/>
    <w:lvl w:ilvl="0" w:tplc="9208C2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D5696D"/>
    <w:multiLevelType w:val="hybridMultilevel"/>
    <w:tmpl w:val="4796C6D2"/>
    <w:lvl w:ilvl="0" w:tplc="E416A40A">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305AD"/>
    <w:multiLevelType w:val="multilevel"/>
    <w:tmpl w:val="E65C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6730C7"/>
    <w:multiLevelType w:val="hybridMultilevel"/>
    <w:tmpl w:val="D3A036A2"/>
    <w:lvl w:ilvl="0" w:tplc="1F321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3E519C"/>
    <w:multiLevelType w:val="multilevel"/>
    <w:tmpl w:val="1D189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172E25"/>
    <w:multiLevelType w:val="hybridMultilevel"/>
    <w:tmpl w:val="F5544D30"/>
    <w:lvl w:ilvl="0" w:tplc="0598F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C756EC"/>
    <w:multiLevelType w:val="multilevel"/>
    <w:tmpl w:val="DAE2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580D08"/>
    <w:multiLevelType w:val="hybridMultilevel"/>
    <w:tmpl w:val="E0EC7DF2"/>
    <w:lvl w:ilvl="0" w:tplc="FCA4B17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16"/>
  </w:num>
  <w:num w:numId="2">
    <w:abstractNumId w:val="8"/>
  </w:num>
  <w:num w:numId="3">
    <w:abstractNumId w:val="1"/>
  </w:num>
  <w:num w:numId="4">
    <w:abstractNumId w:val="6"/>
  </w:num>
  <w:num w:numId="5">
    <w:abstractNumId w:val="15"/>
  </w:num>
  <w:num w:numId="6">
    <w:abstractNumId w:val="11"/>
  </w:num>
  <w:num w:numId="7">
    <w:abstractNumId w:val="10"/>
  </w:num>
  <w:num w:numId="8">
    <w:abstractNumId w:val="0"/>
  </w:num>
  <w:num w:numId="9">
    <w:abstractNumId w:val="9"/>
  </w:num>
  <w:num w:numId="10">
    <w:abstractNumId w:val="7"/>
  </w:num>
  <w:num w:numId="11">
    <w:abstractNumId w:val="18"/>
  </w:num>
  <w:num w:numId="12">
    <w:abstractNumId w:val="5"/>
  </w:num>
  <w:num w:numId="13">
    <w:abstractNumId w:val="14"/>
  </w:num>
  <w:num w:numId="14">
    <w:abstractNumId w:val="2"/>
  </w:num>
  <w:num w:numId="15">
    <w:abstractNumId w:val="12"/>
  </w:num>
  <w:num w:numId="16">
    <w:abstractNumId w:val="3"/>
  </w:num>
  <w:num w:numId="17">
    <w:abstractNumId w:val="4"/>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0B"/>
    <w:rsid w:val="00010449"/>
    <w:rsid w:val="0002574C"/>
    <w:rsid w:val="00026107"/>
    <w:rsid w:val="00036116"/>
    <w:rsid w:val="0004097E"/>
    <w:rsid w:val="000521D1"/>
    <w:rsid w:val="000658A6"/>
    <w:rsid w:val="00082AE2"/>
    <w:rsid w:val="00083001"/>
    <w:rsid w:val="0008611C"/>
    <w:rsid w:val="000949BE"/>
    <w:rsid w:val="00097C05"/>
    <w:rsid w:val="000A1076"/>
    <w:rsid w:val="000A3E1B"/>
    <w:rsid w:val="000C33EC"/>
    <w:rsid w:val="000D1635"/>
    <w:rsid w:val="000D61BB"/>
    <w:rsid w:val="0010525C"/>
    <w:rsid w:val="00117117"/>
    <w:rsid w:val="00132B35"/>
    <w:rsid w:val="00143B3C"/>
    <w:rsid w:val="00150C07"/>
    <w:rsid w:val="001520C1"/>
    <w:rsid w:val="0016233B"/>
    <w:rsid w:val="001626C9"/>
    <w:rsid w:val="00171981"/>
    <w:rsid w:val="00173EA7"/>
    <w:rsid w:val="00190314"/>
    <w:rsid w:val="00195182"/>
    <w:rsid w:val="001B6F1C"/>
    <w:rsid w:val="001C18F0"/>
    <w:rsid w:val="001C48F9"/>
    <w:rsid w:val="001D0330"/>
    <w:rsid w:val="001D53D4"/>
    <w:rsid w:val="001D53DB"/>
    <w:rsid w:val="001E7F58"/>
    <w:rsid w:val="001F25AF"/>
    <w:rsid w:val="00220196"/>
    <w:rsid w:val="00221532"/>
    <w:rsid w:val="0023714E"/>
    <w:rsid w:val="002404E5"/>
    <w:rsid w:val="00240899"/>
    <w:rsid w:val="00241AED"/>
    <w:rsid w:val="0024412F"/>
    <w:rsid w:val="002554DF"/>
    <w:rsid w:val="00284221"/>
    <w:rsid w:val="0029351F"/>
    <w:rsid w:val="002A10B6"/>
    <w:rsid w:val="002B60FC"/>
    <w:rsid w:val="002C1DFB"/>
    <w:rsid w:val="002C29F0"/>
    <w:rsid w:val="002D072A"/>
    <w:rsid w:val="002E1CE8"/>
    <w:rsid w:val="002F47E0"/>
    <w:rsid w:val="002F79E1"/>
    <w:rsid w:val="00312EA1"/>
    <w:rsid w:val="00317260"/>
    <w:rsid w:val="00323A2C"/>
    <w:rsid w:val="0033133B"/>
    <w:rsid w:val="00341094"/>
    <w:rsid w:val="0034587F"/>
    <w:rsid w:val="003476D2"/>
    <w:rsid w:val="003629B0"/>
    <w:rsid w:val="0036360F"/>
    <w:rsid w:val="0037583A"/>
    <w:rsid w:val="00392B3C"/>
    <w:rsid w:val="003A37A2"/>
    <w:rsid w:val="003B0144"/>
    <w:rsid w:val="003B2181"/>
    <w:rsid w:val="003B3386"/>
    <w:rsid w:val="003C425E"/>
    <w:rsid w:val="003C4592"/>
    <w:rsid w:val="003D69F4"/>
    <w:rsid w:val="003F1F4C"/>
    <w:rsid w:val="00402564"/>
    <w:rsid w:val="00410F64"/>
    <w:rsid w:val="00411D77"/>
    <w:rsid w:val="0041332C"/>
    <w:rsid w:val="00434E3A"/>
    <w:rsid w:val="00442F8E"/>
    <w:rsid w:val="00443D6E"/>
    <w:rsid w:val="00444390"/>
    <w:rsid w:val="00481062"/>
    <w:rsid w:val="00482EFE"/>
    <w:rsid w:val="004A3263"/>
    <w:rsid w:val="004C3E80"/>
    <w:rsid w:val="004C4C53"/>
    <w:rsid w:val="004C62BE"/>
    <w:rsid w:val="004C6D55"/>
    <w:rsid w:val="004E6B45"/>
    <w:rsid w:val="004F21F6"/>
    <w:rsid w:val="0052188D"/>
    <w:rsid w:val="00521EED"/>
    <w:rsid w:val="00525572"/>
    <w:rsid w:val="005343A8"/>
    <w:rsid w:val="0054184F"/>
    <w:rsid w:val="00543D79"/>
    <w:rsid w:val="00544B8D"/>
    <w:rsid w:val="00562132"/>
    <w:rsid w:val="00584EB1"/>
    <w:rsid w:val="005A2A68"/>
    <w:rsid w:val="005B0C4F"/>
    <w:rsid w:val="005B56B2"/>
    <w:rsid w:val="005B79C4"/>
    <w:rsid w:val="005C2D4F"/>
    <w:rsid w:val="005C3D3E"/>
    <w:rsid w:val="005F3864"/>
    <w:rsid w:val="005F68A2"/>
    <w:rsid w:val="00605A88"/>
    <w:rsid w:val="00611FD6"/>
    <w:rsid w:val="0062687D"/>
    <w:rsid w:val="0066088E"/>
    <w:rsid w:val="00667157"/>
    <w:rsid w:val="00671CAF"/>
    <w:rsid w:val="006853F7"/>
    <w:rsid w:val="00690219"/>
    <w:rsid w:val="0069550F"/>
    <w:rsid w:val="006971F1"/>
    <w:rsid w:val="006B5992"/>
    <w:rsid w:val="006C7C07"/>
    <w:rsid w:val="0070018D"/>
    <w:rsid w:val="00701FE2"/>
    <w:rsid w:val="007152C2"/>
    <w:rsid w:val="00715657"/>
    <w:rsid w:val="007224F8"/>
    <w:rsid w:val="00722B3C"/>
    <w:rsid w:val="007623EE"/>
    <w:rsid w:val="00770B62"/>
    <w:rsid w:val="00773F0B"/>
    <w:rsid w:val="0078111B"/>
    <w:rsid w:val="007A31B2"/>
    <w:rsid w:val="007B0745"/>
    <w:rsid w:val="007B2D8E"/>
    <w:rsid w:val="007B4CC5"/>
    <w:rsid w:val="007B5728"/>
    <w:rsid w:val="007D75A8"/>
    <w:rsid w:val="007E3719"/>
    <w:rsid w:val="007E382A"/>
    <w:rsid w:val="007F60D6"/>
    <w:rsid w:val="00803466"/>
    <w:rsid w:val="00812E23"/>
    <w:rsid w:val="00814D4B"/>
    <w:rsid w:val="00835F59"/>
    <w:rsid w:val="0084558D"/>
    <w:rsid w:val="008574F7"/>
    <w:rsid w:val="00866942"/>
    <w:rsid w:val="00882EAC"/>
    <w:rsid w:val="008A3FE8"/>
    <w:rsid w:val="008E6726"/>
    <w:rsid w:val="008F39B7"/>
    <w:rsid w:val="008F7E77"/>
    <w:rsid w:val="00922054"/>
    <w:rsid w:val="00922AAA"/>
    <w:rsid w:val="0092369F"/>
    <w:rsid w:val="009268A7"/>
    <w:rsid w:val="00945F6C"/>
    <w:rsid w:val="00962FE4"/>
    <w:rsid w:val="009646E1"/>
    <w:rsid w:val="00964CDF"/>
    <w:rsid w:val="009653AE"/>
    <w:rsid w:val="009761A3"/>
    <w:rsid w:val="0097776F"/>
    <w:rsid w:val="00982B80"/>
    <w:rsid w:val="009A6F86"/>
    <w:rsid w:val="009B1080"/>
    <w:rsid w:val="009B1BF3"/>
    <w:rsid w:val="009D017B"/>
    <w:rsid w:val="009D70D3"/>
    <w:rsid w:val="009E05A6"/>
    <w:rsid w:val="009F287E"/>
    <w:rsid w:val="00A0206D"/>
    <w:rsid w:val="00A055FD"/>
    <w:rsid w:val="00A328A4"/>
    <w:rsid w:val="00A679E9"/>
    <w:rsid w:val="00A93D26"/>
    <w:rsid w:val="00AE29C0"/>
    <w:rsid w:val="00AF79BD"/>
    <w:rsid w:val="00B07B12"/>
    <w:rsid w:val="00B16415"/>
    <w:rsid w:val="00B43455"/>
    <w:rsid w:val="00B63A9E"/>
    <w:rsid w:val="00B91B1E"/>
    <w:rsid w:val="00B92CB3"/>
    <w:rsid w:val="00B933BC"/>
    <w:rsid w:val="00BA0AAE"/>
    <w:rsid w:val="00BA625E"/>
    <w:rsid w:val="00BA661E"/>
    <w:rsid w:val="00BC1A63"/>
    <w:rsid w:val="00BC66B1"/>
    <w:rsid w:val="00BD588F"/>
    <w:rsid w:val="00BF06DD"/>
    <w:rsid w:val="00BF64D8"/>
    <w:rsid w:val="00C1412D"/>
    <w:rsid w:val="00C23525"/>
    <w:rsid w:val="00C36F9C"/>
    <w:rsid w:val="00CA3CB9"/>
    <w:rsid w:val="00CB77ED"/>
    <w:rsid w:val="00CC4920"/>
    <w:rsid w:val="00CC7F0F"/>
    <w:rsid w:val="00CD1ECA"/>
    <w:rsid w:val="00CF2C54"/>
    <w:rsid w:val="00D20825"/>
    <w:rsid w:val="00D232DA"/>
    <w:rsid w:val="00D24018"/>
    <w:rsid w:val="00D266E0"/>
    <w:rsid w:val="00D330EB"/>
    <w:rsid w:val="00D444EC"/>
    <w:rsid w:val="00D74D6C"/>
    <w:rsid w:val="00D803D9"/>
    <w:rsid w:val="00DA3193"/>
    <w:rsid w:val="00DA42F5"/>
    <w:rsid w:val="00DB03F7"/>
    <w:rsid w:val="00DC37CD"/>
    <w:rsid w:val="00DD6BFE"/>
    <w:rsid w:val="00DE5470"/>
    <w:rsid w:val="00DF52D3"/>
    <w:rsid w:val="00DF7C0E"/>
    <w:rsid w:val="00E041B9"/>
    <w:rsid w:val="00E142E7"/>
    <w:rsid w:val="00E15ADA"/>
    <w:rsid w:val="00E201B2"/>
    <w:rsid w:val="00E25055"/>
    <w:rsid w:val="00E441A5"/>
    <w:rsid w:val="00E45ED4"/>
    <w:rsid w:val="00E630E8"/>
    <w:rsid w:val="00E82E10"/>
    <w:rsid w:val="00E91B76"/>
    <w:rsid w:val="00E966D2"/>
    <w:rsid w:val="00EC4800"/>
    <w:rsid w:val="00EE443D"/>
    <w:rsid w:val="00EE7CB3"/>
    <w:rsid w:val="00EF35B5"/>
    <w:rsid w:val="00EF4031"/>
    <w:rsid w:val="00F13832"/>
    <w:rsid w:val="00F13926"/>
    <w:rsid w:val="00F160D3"/>
    <w:rsid w:val="00F20EE3"/>
    <w:rsid w:val="00F40A26"/>
    <w:rsid w:val="00F458A7"/>
    <w:rsid w:val="00F62701"/>
    <w:rsid w:val="00F871F0"/>
    <w:rsid w:val="00FB7901"/>
    <w:rsid w:val="00FB7D6E"/>
    <w:rsid w:val="00FC0F35"/>
    <w:rsid w:val="00FD1276"/>
    <w:rsid w:val="00FD687B"/>
    <w:rsid w:val="00FF010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B9240"/>
  <w15:chartTrackingRefBased/>
  <w15:docId w15:val="{E4461CAF-96A8-4C75-8533-C7FA6AB3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E80"/>
    <w:pPr>
      <w:widowControl w:val="0"/>
      <w:spacing w:after="0" w:line="240" w:lineRule="auto"/>
      <w:jc w:val="both"/>
    </w:pPr>
    <w:rPr>
      <w:rFonts w:eastAsiaTheme="minorEastAsia"/>
      <w:kern w:val="2"/>
      <w:sz w:val="21"/>
      <w:szCs w:val="22"/>
      <w:lang w:eastAsia="ja-JP" w:bidi="ar-SA"/>
    </w:rPr>
  </w:style>
  <w:style w:type="paragraph" w:styleId="3">
    <w:name w:val="heading 3"/>
    <w:basedOn w:val="a"/>
    <w:link w:val="30"/>
    <w:uiPriority w:val="9"/>
    <w:qFormat/>
    <w:rsid w:val="00B63A9E"/>
    <w:pPr>
      <w:widowControl/>
      <w:spacing w:before="100" w:beforeAutospacing="1" w:after="100" w:afterAutospacing="1"/>
      <w:jc w:val="left"/>
      <w:outlineLvl w:val="2"/>
    </w:pPr>
    <w:rPr>
      <w:rFonts w:ascii="Tahoma" w:eastAsia="Times New Roman" w:hAnsi="Tahoma" w:cs="Tahoma"/>
      <w:b/>
      <w:bCs/>
      <w:kern w:val="0"/>
      <w:sz w:val="27"/>
      <w:szCs w:val="27"/>
      <w:lang w:eastAsia="en-US"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F0B"/>
    <w:pPr>
      <w:tabs>
        <w:tab w:val="center" w:pos="4252"/>
        <w:tab w:val="right" w:pos="8504"/>
      </w:tabs>
      <w:snapToGrid w:val="0"/>
    </w:pPr>
  </w:style>
  <w:style w:type="character" w:customStyle="1" w:styleId="a4">
    <w:name w:val="ヘッダー (文字)"/>
    <w:basedOn w:val="a0"/>
    <w:link w:val="a3"/>
    <w:uiPriority w:val="99"/>
    <w:rsid w:val="00773F0B"/>
    <w:rPr>
      <w:rFonts w:eastAsiaTheme="minorEastAsia"/>
      <w:kern w:val="2"/>
      <w:sz w:val="21"/>
      <w:szCs w:val="22"/>
      <w:lang w:eastAsia="ja-JP" w:bidi="ar-SA"/>
    </w:rPr>
  </w:style>
  <w:style w:type="paragraph" w:styleId="a5">
    <w:name w:val="footer"/>
    <w:basedOn w:val="a"/>
    <w:link w:val="a6"/>
    <w:uiPriority w:val="99"/>
    <w:unhideWhenUsed/>
    <w:rsid w:val="00773F0B"/>
    <w:pPr>
      <w:tabs>
        <w:tab w:val="center" w:pos="4252"/>
        <w:tab w:val="right" w:pos="8504"/>
      </w:tabs>
      <w:snapToGrid w:val="0"/>
    </w:pPr>
  </w:style>
  <w:style w:type="character" w:customStyle="1" w:styleId="a6">
    <w:name w:val="フッター (文字)"/>
    <w:basedOn w:val="a0"/>
    <w:link w:val="a5"/>
    <w:uiPriority w:val="99"/>
    <w:rsid w:val="00773F0B"/>
    <w:rPr>
      <w:rFonts w:eastAsiaTheme="minorEastAsia"/>
      <w:kern w:val="2"/>
      <w:sz w:val="21"/>
      <w:szCs w:val="22"/>
      <w:lang w:eastAsia="ja-JP" w:bidi="ar-SA"/>
    </w:rPr>
  </w:style>
  <w:style w:type="paragraph" w:styleId="a7">
    <w:name w:val="List Paragraph"/>
    <w:basedOn w:val="a"/>
    <w:uiPriority w:val="34"/>
    <w:qFormat/>
    <w:rsid w:val="00773F0B"/>
    <w:pPr>
      <w:ind w:leftChars="400" w:left="840"/>
    </w:pPr>
  </w:style>
  <w:style w:type="table" w:styleId="a8">
    <w:name w:val="Table Grid"/>
    <w:basedOn w:val="a1"/>
    <w:uiPriority w:val="39"/>
    <w:rsid w:val="00773F0B"/>
    <w:pPr>
      <w:spacing w:after="0" w:line="240" w:lineRule="auto"/>
    </w:pPr>
    <w:rPr>
      <w:rFonts w:eastAsiaTheme="minorEastAsia"/>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73F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3F0B"/>
    <w:rPr>
      <w:rFonts w:asciiTheme="majorHAnsi" w:eastAsiaTheme="majorEastAsia" w:hAnsiTheme="majorHAnsi" w:cstheme="majorBidi"/>
      <w:kern w:val="2"/>
      <w:sz w:val="18"/>
      <w:szCs w:val="18"/>
      <w:lang w:eastAsia="ja-JP" w:bidi="ar-SA"/>
    </w:rPr>
  </w:style>
  <w:style w:type="paragraph" w:styleId="ab">
    <w:name w:val="Closing"/>
    <w:basedOn w:val="a"/>
    <w:link w:val="ac"/>
    <w:uiPriority w:val="99"/>
    <w:unhideWhenUsed/>
    <w:rsid w:val="00773F0B"/>
    <w:pPr>
      <w:jc w:val="right"/>
    </w:pPr>
    <w:rPr>
      <w:rFonts w:ascii="ＭＳ Ｐゴシック" w:eastAsia="ＭＳ Ｐゴシック" w:hAnsi="ＭＳ Ｐゴシック"/>
      <w:sz w:val="24"/>
      <w:szCs w:val="24"/>
    </w:rPr>
  </w:style>
  <w:style w:type="character" w:customStyle="1" w:styleId="ac">
    <w:name w:val="結語 (文字)"/>
    <w:basedOn w:val="a0"/>
    <w:link w:val="ab"/>
    <w:uiPriority w:val="99"/>
    <w:rsid w:val="00773F0B"/>
    <w:rPr>
      <w:rFonts w:ascii="ＭＳ Ｐゴシック" w:eastAsia="ＭＳ Ｐゴシック" w:hAnsi="ＭＳ Ｐゴシック"/>
      <w:kern w:val="2"/>
      <w:sz w:val="24"/>
      <w:szCs w:val="24"/>
      <w:lang w:eastAsia="ja-JP" w:bidi="ar-SA"/>
    </w:rPr>
  </w:style>
  <w:style w:type="character" w:styleId="ad">
    <w:name w:val="Hyperlink"/>
    <w:basedOn w:val="a0"/>
    <w:uiPriority w:val="99"/>
    <w:unhideWhenUsed/>
    <w:rsid w:val="00773F0B"/>
    <w:rPr>
      <w:color w:val="0563C1" w:themeColor="hyperlink"/>
      <w:u w:val="single"/>
    </w:rPr>
  </w:style>
  <w:style w:type="character" w:customStyle="1" w:styleId="1">
    <w:name w:val="未解決のメンション1"/>
    <w:basedOn w:val="a0"/>
    <w:uiPriority w:val="99"/>
    <w:semiHidden/>
    <w:unhideWhenUsed/>
    <w:rsid w:val="00773F0B"/>
    <w:rPr>
      <w:color w:val="605E5C"/>
      <w:shd w:val="clear" w:color="auto" w:fill="E1DFDD"/>
    </w:rPr>
  </w:style>
  <w:style w:type="paragraph" w:customStyle="1" w:styleId="xxmsonormal">
    <w:name w:val="x_xmsonormal"/>
    <w:basedOn w:val="a"/>
    <w:rsid w:val="00773F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73F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unhideWhenUsed/>
    <w:rsid w:val="00773F0B"/>
    <w:rPr>
      <w:sz w:val="18"/>
      <w:szCs w:val="18"/>
    </w:rPr>
  </w:style>
  <w:style w:type="paragraph" w:styleId="af">
    <w:name w:val="annotation text"/>
    <w:basedOn w:val="a"/>
    <w:link w:val="af0"/>
    <w:uiPriority w:val="99"/>
    <w:semiHidden/>
    <w:unhideWhenUsed/>
    <w:rsid w:val="00773F0B"/>
    <w:pPr>
      <w:jc w:val="left"/>
    </w:pPr>
  </w:style>
  <w:style w:type="character" w:customStyle="1" w:styleId="af0">
    <w:name w:val="コメント文字列 (文字)"/>
    <w:basedOn w:val="a0"/>
    <w:link w:val="af"/>
    <w:uiPriority w:val="99"/>
    <w:semiHidden/>
    <w:rsid w:val="00773F0B"/>
    <w:rPr>
      <w:rFonts w:eastAsiaTheme="minorEastAsia"/>
      <w:kern w:val="2"/>
      <w:sz w:val="21"/>
      <w:szCs w:val="22"/>
      <w:lang w:eastAsia="ja-JP" w:bidi="ar-SA"/>
    </w:rPr>
  </w:style>
  <w:style w:type="paragraph" w:styleId="af1">
    <w:name w:val="annotation subject"/>
    <w:basedOn w:val="af"/>
    <w:next w:val="af"/>
    <w:link w:val="af2"/>
    <w:uiPriority w:val="99"/>
    <w:semiHidden/>
    <w:unhideWhenUsed/>
    <w:rsid w:val="00773F0B"/>
    <w:rPr>
      <w:b/>
      <w:bCs/>
    </w:rPr>
  </w:style>
  <w:style w:type="character" w:customStyle="1" w:styleId="af2">
    <w:name w:val="コメント内容 (文字)"/>
    <w:basedOn w:val="af0"/>
    <w:link w:val="af1"/>
    <w:uiPriority w:val="99"/>
    <w:semiHidden/>
    <w:rsid w:val="00773F0B"/>
    <w:rPr>
      <w:rFonts w:eastAsiaTheme="minorEastAsia"/>
      <w:b/>
      <w:bCs/>
      <w:kern w:val="2"/>
      <w:sz w:val="21"/>
      <w:szCs w:val="22"/>
      <w:lang w:eastAsia="ja-JP" w:bidi="ar-SA"/>
    </w:rPr>
  </w:style>
  <w:style w:type="paragraph" w:styleId="af3">
    <w:name w:val="Revision"/>
    <w:hidden/>
    <w:uiPriority w:val="99"/>
    <w:semiHidden/>
    <w:rsid w:val="00773F0B"/>
    <w:pPr>
      <w:spacing w:after="0" w:line="240" w:lineRule="auto"/>
    </w:pPr>
    <w:rPr>
      <w:rFonts w:eastAsiaTheme="minorEastAsia"/>
      <w:kern w:val="2"/>
      <w:sz w:val="21"/>
      <w:szCs w:val="22"/>
      <w:lang w:eastAsia="ja-JP" w:bidi="ar-SA"/>
    </w:rPr>
  </w:style>
  <w:style w:type="paragraph" w:customStyle="1" w:styleId="xmsonormal">
    <w:name w:val="x_msonormal"/>
    <w:basedOn w:val="a"/>
    <w:rsid w:val="00773F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xxmsonormal">
    <w:name w:val="x_x_xmsonormal"/>
    <w:basedOn w:val="a"/>
    <w:rsid w:val="00773F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Emphasis"/>
    <w:basedOn w:val="a0"/>
    <w:uiPriority w:val="20"/>
    <w:qFormat/>
    <w:rsid w:val="00773F0B"/>
    <w:rPr>
      <w:i/>
      <w:iCs/>
    </w:rPr>
  </w:style>
  <w:style w:type="paragraph" w:styleId="af5">
    <w:name w:val="Date"/>
    <w:basedOn w:val="a"/>
    <w:next w:val="a"/>
    <w:link w:val="af6"/>
    <w:uiPriority w:val="99"/>
    <w:semiHidden/>
    <w:unhideWhenUsed/>
    <w:rsid w:val="00773F0B"/>
  </w:style>
  <w:style w:type="character" w:customStyle="1" w:styleId="af6">
    <w:name w:val="日付 (文字)"/>
    <w:basedOn w:val="a0"/>
    <w:link w:val="af5"/>
    <w:uiPriority w:val="99"/>
    <w:semiHidden/>
    <w:rsid w:val="00773F0B"/>
    <w:rPr>
      <w:rFonts w:eastAsiaTheme="minorEastAsia"/>
      <w:kern w:val="2"/>
      <w:sz w:val="21"/>
      <w:szCs w:val="22"/>
      <w:lang w:eastAsia="ja-JP" w:bidi="ar-SA"/>
    </w:rPr>
  </w:style>
  <w:style w:type="character" w:styleId="af7">
    <w:name w:val="Strong"/>
    <w:basedOn w:val="a0"/>
    <w:uiPriority w:val="22"/>
    <w:qFormat/>
    <w:rsid w:val="00773F0B"/>
    <w:rPr>
      <w:b/>
      <w:bCs/>
    </w:rPr>
  </w:style>
  <w:style w:type="paragraph" w:customStyle="1" w:styleId="Default">
    <w:name w:val="Default"/>
    <w:rsid w:val="00B63A9E"/>
    <w:pPr>
      <w:autoSpaceDE w:val="0"/>
      <w:autoSpaceDN w:val="0"/>
      <w:adjustRightInd w:val="0"/>
      <w:spacing w:after="0" w:line="240" w:lineRule="auto"/>
    </w:pPr>
    <w:rPr>
      <w:rFonts w:ascii="游明朝" w:eastAsia="游明朝" w:cs="游明朝"/>
      <w:color w:val="000000"/>
      <w:sz w:val="24"/>
      <w:szCs w:val="24"/>
    </w:rPr>
  </w:style>
  <w:style w:type="character" w:customStyle="1" w:styleId="30">
    <w:name w:val="見出し 3 (文字)"/>
    <w:basedOn w:val="a0"/>
    <w:link w:val="3"/>
    <w:uiPriority w:val="9"/>
    <w:rsid w:val="00B63A9E"/>
    <w:rPr>
      <w:rFonts w:ascii="Tahoma" w:eastAsia="Times New Roman" w:hAnsi="Tahoma" w:cs="Tahoma"/>
      <w:b/>
      <w:bCs/>
      <w:sz w:val="27"/>
      <w:szCs w:val="27"/>
    </w:rPr>
  </w:style>
  <w:style w:type="character" w:styleId="af8">
    <w:name w:val="Unresolved Mention"/>
    <w:basedOn w:val="a0"/>
    <w:uiPriority w:val="99"/>
    <w:semiHidden/>
    <w:unhideWhenUsed/>
    <w:rsid w:val="001D53D4"/>
    <w:rPr>
      <w:color w:val="605E5C"/>
      <w:shd w:val="clear" w:color="auto" w:fill="E1DFDD"/>
    </w:rPr>
  </w:style>
  <w:style w:type="paragraph" w:customStyle="1" w:styleId="10">
    <w:name w:val="標準1"/>
    <w:rsid w:val="00443D6E"/>
    <w:pPr>
      <w:spacing w:after="0" w:line="276" w:lineRule="auto"/>
      <w:contextualSpacing/>
    </w:pPr>
    <w:rPr>
      <w:rFonts w:ascii="Arial" w:hAnsi="Arial" w:cs="Arial"/>
      <w:szCs w:val="22"/>
      <w:lang w:val="en" w:bidi="ar-SA"/>
    </w:rPr>
  </w:style>
  <w:style w:type="paragraph" w:customStyle="1" w:styleId="xcontentpasted0">
    <w:name w:val="x_contentpasted0"/>
    <w:basedOn w:val="a"/>
    <w:rsid w:val="00442F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xxxcontentpasted2">
    <w:name w:val="x_x_x_contentpasted2"/>
    <w:basedOn w:val="a0"/>
    <w:rsid w:val="00442F8E"/>
  </w:style>
  <w:style w:type="character" w:customStyle="1" w:styleId="xcontentpasted01">
    <w:name w:val="x_contentpasted01"/>
    <w:basedOn w:val="a0"/>
    <w:rsid w:val="00442F8E"/>
  </w:style>
  <w:style w:type="character" w:customStyle="1" w:styleId="xxxcontentpasted1">
    <w:name w:val="x_x_x_contentpasted1"/>
    <w:basedOn w:val="a0"/>
    <w:rsid w:val="00442F8E"/>
  </w:style>
  <w:style w:type="character" w:customStyle="1" w:styleId="xxxcontentpasted0">
    <w:name w:val="x_x_x_contentpasted0"/>
    <w:basedOn w:val="a0"/>
    <w:rsid w:val="00442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2091">
      <w:bodyDiv w:val="1"/>
      <w:marLeft w:val="0"/>
      <w:marRight w:val="0"/>
      <w:marTop w:val="0"/>
      <w:marBottom w:val="0"/>
      <w:divBdr>
        <w:top w:val="none" w:sz="0" w:space="0" w:color="auto"/>
        <w:left w:val="none" w:sz="0" w:space="0" w:color="auto"/>
        <w:bottom w:val="none" w:sz="0" w:space="0" w:color="auto"/>
        <w:right w:val="none" w:sz="0" w:space="0" w:color="auto"/>
      </w:divBdr>
    </w:div>
    <w:div w:id="211507851">
      <w:bodyDiv w:val="1"/>
      <w:marLeft w:val="0"/>
      <w:marRight w:val="0"/>
      <w:marTop w:val="0"/>
      <w:marBottom w:val="0"/>
      <w:divBdr>
        <w:top w:val="none" w:sz="0" w:space="0" w:color="auto"/>
        <w:left w:val="none" w:sz="0" w:space="0" w:color="auto"/>
        <w:bottom w:val="none" w:sz="0" w:space="0" w:color="auto"/>
        <w:right w:val="none" w:sz="0" w:space="0" w:color="auto"/>
      </w:divBdr>
    </w:div>
    <w:div w:id="327561699">
      <w:bodyDiv w:val="1"/>
      <w:marLeft w:val="0"/>
      <w:marRight w:val="0"/>
      <w:marTop w:val="0"/>
      <w:marBottom w:val="0"/>
      <w:divBdr>
        <w:top w:val="none" w:sz="0" w:space="0" w:color="auto"/>
        <w:left w:val="none" w:sz="0" w:space="0" w:color="auto"/>
        <w:bottom w:val="none" w:sz="0" w:space="0" w:color="auto"/>
        <w:right w:val="none" w:sz="0" w:space="0" w:color="auto"/>
      </w:divBdr>
      <w:divsChild>
        <w:div w:id="988707962">
          <w:marLeft w:val="0"/>
          <w:marRight w:val="0"/>
          <w:marTop w:val="0"/>
          <w:marBottom w:val="0"/>
          <w:divBdr>
            <w:top w:val="none" w:sz="0" w:space="0" w:color="auto"/>
            <w:left w:val="none" w:sz="0" w:space="0" w:color="auto"/>
            <w:bottom w:val="none" w:sz="0" w:space="0" w:color="auto"/>
            <w:right w:val="none" w:sz="0" w:space="0" w:color="auto"/>
          </w:divBdr>
        </w:div>
        <w:div w:id="38359249">
          <w:marLeft w:val="0"/>
          <w:marRight w:val="0"/>
          <w:marTop w:val="0"/>
          <w:marBottom w:val="0"/>
          <w:divBdr>
            <w:top w:val="none" w:sz="0" w:space="0" w:color="auto"/>
            <w:left w:val="none" w:sz="0" w:space="0" w:color="auto"/>
            <w:bottom w:val="none" w:sz="0" w:space="0" w:color="auto"/>
            <w:right w:val="none" w:sz="0" w:space="0" w:color="auto"/>
          </w:divBdr>
        </w:div>
      </w:divsChild>
    </w:div>
    <w:div w:id="348876062">
      <w:bodyDiv w:val="1"/>
      <w:marLeft w:val="0"/>
      <w:marRight w:val="0"/>
      <w:marTop w:val="0"/>
      <w:marBottom w:val="0"/>
      <w:divBdr>
        <w:top w:val="none" w:sz="0" w:space="0" w:color="auto"/>
        <w:left w:val="none" w:sz="0" w:space="0" w:color="auto"/>
        <w:bottom w:val="none" w:sz="0" w:space="0" w:color="auto"/>
        <w:right w:val="none" w:sz="0" w:space="0" w:color="auto"/>
      </w:divBdr>
    </w:div>
    <w:div w:id="656882099">
      <w:bodyDiv w:val="1"/>
      <w:marLeft w:val="0"/>
      <w:marRight w:val="0"/>
      <w:marTop w:val="0"/>
      <w:marBottom w:val="0"/>
      <w:divBdr>
        <w:top w:val="none" w:sz="0" w:space="0" w:color="auto"/>
        <w:left w:val="none" w:sz="0" w:space="0" w:color="auto"/>
        <w:bottom w:val="none" w:sz="0" w:space="0" w:color="auto"/>
        <w:right w:val="none" w:sz="0" w:space="0" w:color="auto"/>
      </w:divBdr>
      <w:divsChild>
        <w:div w:id="30611557">
          <w:marLeft w:val="0"/>
          <w:marRight w:val="0"/>
          <w:marTop w:val="0"/>
          <w:marBottom w:val="0"/>
          <w:divBdr>
            <w:top w:val="none" w:sz="0" w:space="0" w:color="auto"/>
            <w:left w:val="none" w:sz="0" w:space="0" w:color="auto"/>
            <w:bottom w:val="none" w:sz="0" w:space="0" w:color="auto"/>
            <w:right w:val="none" w:sz="0" w:space="0" w:color="auto"/>
          </w:divBdr>
          <w:divsChild>
            <w:div w:id="1705785011">
              <w:marLeft w:val="0"/>
              <w:marRight w:val="0"/>
              <w:marTop w:val="0"/>
              <w:marBottom w:val="0"/>
              <w:divBdr>
                <w:top w:val="none" w:sz="0" w:space="0" w:color="auto"/>
                <w:left w:val="none" w:sz="0" w:space="0" w:color="auto"/>
                <w:bottom w:val="none" w:sz="0" w:space="0" w:color="auto"/>
                <w:right w:val="none" w:sz="0" w:space="0" w:color="auto"/>
              </w:divBdr>
            </w:div>
            <w:div w:id="2018070090">
              <w:marLeft w:val="0"/>
              <w:marRight w:val="0"/>
              <w:marTop w:val="0"/>
              <w:marBottom w:val="0"/>
              <w:divBdr>
                <w:top w:val="none" w:sz="0" w:space="0" w:color="auto"/>
                <w:left w:val="none" w:sz="0" w:space="0" w:color="auto"/>
                <w:bottom w:val="none" w:sz="0" w:space="0" w:color="auto"/>
                <w:right w:val="none" w:sz="0" w:space="0" w:color="auto"/>
              </w:divBdr>
            </w:div>
            <w:div w:id="332101181">
              <w:marLeft w:val="0"/>
              <w:marRight w:val="0"/>
              <w:marTop w:val="0"/>
              <w:marBottom w:val="0"/>
              <w:divBdr>
                <w:top w:val="none" w:sz="0" w:space="0" w:color="auto"/>
                <w:left w:val="none" w:sz="0" w:space="0" w:color="auto"/>
                <w:bottom w:val="none" w:sz="0" w:space="0" w:color="auto"/>
                <w:right w:val="none" w:sz="0" w:space="0" w:color="auto"/>
              </w:divBdr>
            </w:div>
            <w:div w:id="883444491">
              <w:marLeft w:val="0"/>
              <w:marRight w:val="0"/>
              <w:marTop w:val="0"/>
              <w:marBottom w:val="0"/>
              <w:divBdr>
                <w:top w:val="none" w:sz="0" w:space="0" w:color="auto"/>
                <w:left w:val="none" w:sz="0" w:space="0" w:color="auto"/>
                <w:bottom w:val="none" w:sz="0" w:space="0" w:color="auto"/>
                <w:right w:val="none" w:sz="0" w:space="0" w:color="auto"/>
              </w:divBdr>
            </w:div>
          </w:divsChild>
        </w:div>
        <w:div w:id="1864899810">
          <w:marLeft w:val="0"/>
          <w:marRight w:val="0"/>
          <w:marTop w:val="0"/>
          <w:marBottom w:val="0"/>
          <w:divBdr>
            <w:top w:val="none" w:sz="0" w:space="0" w:color="auto"/>
            <w:left w:val="none" w:sz="0" w:space="0" w:color="auto"/>
            <w:bottom w:val="none" w:sz="0" w:space="0" w:color="auto"/>
            <w:right w:val="none" w:sz="0" w:space="0" w:color="auto"/>
          </w:divBdr>
        </w:div>
      </w:divsChild>
    </w:div>
    <w:div w:id="996494673">
      <w:bodyDiv w:val="1"/>
      <w:marLeft w:val="0"/>
      <w:marRight w:val="0"/>
      <w:marTop w:val="0"/>
      <w:marBottom w:val="0"/>
      <w:divBdr>
        <w:top w:val="none" w:sz="0" w:space="0" w:color="auto"/>
        <w:left w:val="none" w:sz="0" w:space="0" w:color="auto"/>
        <w:bottom w:val="none" w:sz="0" w:space="0" w:color="auto"/>
        <w:right w:val="none" w:sz="0" w:space="0" w:color="auto"/>
      </w:divBdr>
    </w:div>
    <w:div w:id="1163005163">
      <w:bodyDiv w:val="1"/>
      <w:marLeft w:val="0"/>
      <w:marRight w:val="0"/>
      <w:marTop w:val="0"/>
      <w:marBottom w:val="0"/>
      <w:divBdr>
        <w:top w:val="none" w:sz="0" w:space="0" w:color="auto"/>
        <w:left w:val="none" w:sz="0" w:space="0" w:color="auto"/>
        <w:bottom w:val="none" w:sz="0" w:space="0" w:color="auto"/>
        <w:right w:val="none" w:sz="0" w:space="0" w:color="auto"/>
      </w:divBdr>
    </w:div>
    <w:div w:id="119191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DB1C7-30A2-489C-B541-47911C02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1418</Words>
  <Characters>8084</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Mullika Kulsiripruck</dc:creator>
  <cp:keywords/>
  <dc:description/>
  <cp:lastModifiedBy>大塚　真司</cp:lastModifiedBy>
  <cp:revision>7</cp:revision>
  <cp:lastPrinted>2023-01-19T08:52:00Z</cp:lastPrinted>
  <dcterms:created xsi:type="dcterms:W3CDTF">2023-01-30T00:29:00Z</dcterms:created>
  <dcterms:modified xsi:type="dcterms:W3CDTF">2023-01-30T04:54:00Z</dcterms:modified>
</cp:coreProperties>
</file>